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43FF" w:rsidRDefault="00DC6487" w:rsidP="00C40DBC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2060"/>
          <w:sz w:val="40"/>
          <w:szCs w:val="40"/>
        </w:rPr>
        <w:t>Памятка</w:t>
      </w:r>
      <w:r w:rsidR="00C40DBC" w:rsidRPr="00C443FF">
        <w:rPr>
          <w:rFonts w:ascii="Times New Roman" w:hAnsi="Times New Roman" w:cs="Times New Roman"/>
          <w:b/>
          <w:i/>
          <w:color w:val="002060"/>
          <w:sz w:val="40"/>
          <w:szCs w:val="40"/>
        </w:rPr>
        <w:t xml:space="preserve"> для родителей</w:t>
      </w:r>
    </w:p>
    <w:p w:rsidR="009D043C" w:rsidRPr="00DC6487" w:rsidRDefault="00762983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</w:pPr>
      <w:bookmarkStart w:id="0" w:name="_Hlk193214543"/>
      <w:r w:rsidRPr="00DC6487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«</w:t>
      </w:r>
      <w:r w:rsidR="00C40DBC" w:rsidRPr="00DC6487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К</w:t>
      </w:r>
      <w:r w:rsidR="00503D3D" w:rsidRPr="00DC6487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ак</w:t>
      </w:r>
      <w:r w:rsidR="00DC6487" w:rsidRPr="00DC6487">
        <w:rPr>
          <w:rFonts w:ascii="Times New Roman" w:hAnsi="Times New Roman" w:cs="Times New Roman"/>
          <w:b/>
          <w:i/>
          <w:color w:val="1F497D" w:themeColor="text2"/>
          <w:sz w:val="40"/>
          <w:szCs w:val="40"/>
        </w:rPr>
        <w:t>ую литературу необходимо прочитать родителю для понимания возрастных особенностей ребенка?»</w:t>
      </w:r>
    </w:p>
    <w:bookmarkEnd w:id="0"/>
    <w:p w:rsidR="00534DC8" w:rsidRDefault="00534DC8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534DC8" w:rsidRDefault="00DC6487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1E453E0C" wp14:editId="1EE0514D">
            <wp:extent cx="2857500" cy="29130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524" cy="292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4B" w:rsidRPr="00A76D42" w:rsidRDefault="00F57E4B" w:rsidP="00A76D4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C40DBC" w:rsidRPr="00C40DBC" w:rsidRDefault="00190884" w:rsidP="0019088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503D3D" w:rsidRPr="00DC6487" w:rsidRDefault="00C40DBC" w:rsidP="00DC6487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</w:t>
      </w:r>
      <w:r w:rsidR="00DC6487">
        <w:rPr>
          <w:rFonts w:ascii="Times New Roman" w:hAnsi="Times New Roman" w:cs="Times New Roman"/>
          <w:bCs/>
          <w:iCs/>
          <w:sz w:val="28"/>
          <w:szCs w:val="28"/>
        </w:rPr>
        <w:t>а</w:t>
      </w: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03D3D" w:rsidRDefault="00503D3D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2983" w:rsidRDefault="00DC6487" w:rsidP="00A76D4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 w:rsidR="00B64BD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DC6487" w:rsidRPr="00DC6487" w:rsidRDefault="00DC6487" w:rsidP="00DC6487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  <w:r w:rsidRPr="00DC6487">
        <w:rPr>
          <w:rFonts w:ascii="Times New Roman" w:hAnsi="Times New Roman" w:cs="Times New Roman"/>
          <w:b/>
          <w:iCs/>
          <w:color w:val="C00000"/>
          <w:sz w:val="28"/>
          <w:szCs w:val="28"/>
        </w:rPr>
        <w:lastRenderedPageBreak/>
        <w:t>Какую литературу необходимо прочитать родителю для понимания возрастных особенностей ребенка дошкольного возраста?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C6487">
        <w:rPr>
          <w:rFonts w:ascii="Times New Roman" w:hAnsi="Times New Roman" w:cs="Times New Roman"/>
          <w:bCs/>
          <w:iCs/>
          <w:sz w:val="28"/>
          <w:szCs w:val="28"/>
        </w:rPr>
        <w:t>Понимание возрастных особенностей ребенка – это основа эффективного воспитания. В зависимости от возраста ребёнка, важно обратить внимание на разные аспекты его развития и подбирать соответствующую литературу. Вот некоторые рекомендации: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"Детская психология" Д. Б. Эльконина: Классический учебник, который описывает стадии психического развития ребенка от рождения до подросткового возраста. Он поможет понять особенности мышления, речи, эмоциональной сферы дошкольника.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"Психология ребенка" Л. С. Выготского: Книга о психическом развитии ребенка в контексте социального взаимодействия. В ней описаны механизмы развития ребенка в процессе общения со взрослыми и сверстниками.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>"Воспитание и обучение детей дошкольного возраста" А. В. Запорожца: Книга о психологических основах воспитания и обучения детей дошкольного возраста. Она поможет понять особенности восприятия и понимания информации у детей этого возраста.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"Я и мой ребенок: от рождения до школы" Ю. Б. Гиппенрейтер: Популярное издание о воспитании детей дошкольного возраста, о понимании их нужд и желаний. Книга предоставляет практические советы по воспитанию и общению с маленькими детьми.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Януш Корчак «Как любить ребенка». В книге рассматриваются вопросы воспитания детей с точки зрения их прав и потребностей.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Людмила Петрановская «Тайная опора: привязанность в жизни ребенка». Книга о формировании привязанности между ребенком и родителями, о том, как она влияет на развитие личности.</w:t>
      </w:r>
    </w:p>
    <w:p w:rsidR="00DC6487" w:rsidRPr="00DC6487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>Юлия Гиппенрейтер «Общаться с ребенком. Как?». Книга о том, как построить гармоничные отношения с детьми, научиться слушать и понимать их.</w:t>
      </w:r>
    </w:p>
    <w:p w:rsidR="00DC6487" w:rsidRPr="00A76D42" w:rsidRDefault="00DC6487" w:rsidP="00DC648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Segoe UI Emoji"/>
          <w:bCs/>
          <w:iCs/>
          <w:sz w:val="28"/>
          <w:szCs w:val="28"/>
        </w:rPr>
        <w:t>*</w:t>
      </w:r>
      <w:r w:rsidRPr="00DC6487">
        <w:rPr>
          <w:rFonts w:ascii="Times New Roman" w:hAnsi="Times New Roman" w:cs="Times New Roman"/>
          <w:bCs/>
          <w:iCs/>
          <w:sz w:val="28"/>
          <w:szCs w:val="28"/>
        </w:rPr>
        <w:t xml:space="preserve"> Адель Фабер и Элейн Мазлиш «Как говорить, чтобы дети слушали, и как слушать, чтобы дети говорили». Книга о том, как общаться с детьми без конфликтов и манипуляций.</w:t>
      </w:r>
    </w:p>
    <w:sectPr w:rsidR="00DC6487" w:rsidRPr="00A76D42" w:rsidSect="009D043C">
      <w:pgSz w:w="11906" w:h="16838"/>
      <w:pgMar w:top="1134" w:right="1134" w:bottom="1134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76215"/>
    <w:multiLevelType w:val="multilevel"/>
    <w:tmpl w:val="626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D133F"/>
    <w:multiLevelType w:val="hybridMultilevel"/>
    <w:tmpl w:val="9CC48BD4"/>
    <w:lvl w:ilvl="0" w:tplc="7F22BF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7703E"/>
    <w:multiLevelType w:val="multilevel"/>
    <w:tmpl w:val="3224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19"/>
  </w:num>
  <w:num w:numId="2" w16cid:durableId="152305933">
    <w:abstractNumId w:val="13"/>
  </w:num>
  <w:num w:numId="3" w16cid:durableId="392966593">
    <w:abstractNumId w:val="27"/>
  </w:num>
  <w:num w:numId="4" w16cid:durableId="1747653604">
    <w:abstractNumId w:val="14"/>
  </w:num>
  <w:num w:numId="5" w16cid:durableId="310524762">
    <w:abstractNumId w:val="23"/>
  </w:num>
  <w:num w:numId="6" w16cid:durableId="229196633">
    <w:abstractNumId w:val="7"/>
  </w:num>
  <w:num w:numId="7" w16cid:durableId="1288778110">
    <w:abstractNumId w:val="24"/>
  </w:num>
  <w:num w:numId="8" w16cid:durableId="1995837191">
    <w:abstractNumId w:val="20"/>
  </w:num>
  <w:num w:numId="9" w16cid:durableId="1355350900">
    <w:abstractNumId w:val="0"/>
  </w:num>
  <w:num w:numId="10" w16cid:durableId="1579637184">
    <w:abstractNumId w:val="25"/>
  </w:num>
  <w:num w:numId="11" w16cid:durableId="1421827144">
    <w:abstractNumId w:val="22"/>
  </w:num>
  <w:num w:numId="12" w16cid:durableId="529605990">
    <w:abstractNumId w:val="3"/>
  </w:num>
  <w:num w:numId="13" w16cid:durableId="480465522">
    <w:abstractNumId w:val="21"/>
  </w:num>
  <w:num w:numId="14" w16cid:durableId="84032156">
    <w:abstractNumId w:val="8"/>
  </w:num>
  <w:num w:numId="15" w16cid:durableId="1785079775">
    <w:abstractNumId w:val="26"/>
  </w:num>
  <w:num w:numId="16" w16cid:durableId="354429083">
    <w:abstractNumId w:val="1"/>
  </w:num>
  <w:num w:numId="17" w16cid:durableId="1576207429">
    <w:abstractNumId w:val="6"/>
  </w:num>
  <w:num w:numId="18" w16cid:durableId="602617179">
    <w:abstractNumId w:val="17"/>
  </w:num>
  <w:num w:numId="19" w16cid:durableId="783040763">
    <w:abstractNumId w:val="16"/>
  </w:num>
  <w:num w:numId="20" w16cid:durableId="474376737">
    <w:abstractNumId w:val="2"/>
  </w:num>
  <w:num w:numId="21" w16cid:durableId="2133093134">
    <w:abstractNumId w:val="11"/>
  </w:num>
  <w:num w:numId="22" w16cid:durableId="1041979524">
    <w:abstractNumId w:val="4"/>
  </w:num>
  <w:num w:numId="23" w16cid:durableId="1428307032">
    <w:abstractNumId w:val="10"/>
  </w:num>
  <w:num w:numId="24" w16cid:durableId="1714305000">
    <w:abstractNumId w:val="12"/>
  </w:num>
  <w:num w:numId="25" w16cid:durableId="2008552781">
    <w:abstractNumId w:val="9"/>
  </w:num>
  <w:num w:numId="26" w16cid:durableId="594628657">
    <w:abstractNumId w:val="18"/>
  </w:num>
  <w:num w:numId="27" w16cid:durableId="1785270032">
    <w:abstractNumId w:val="15"/>
  </w:num>
  <w:num w:numId="28" w16cid:durableId="1041175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0309CE"/>
    <w:rsid w:val="00034B59"/>
    <w:rsid w:val="00165564"/>
    <w:rsid w:val="00190884"/>
    <w:rsid w:val="00210F63"/>
    <w:rsid w:val="00260F96"/>
    <w:rsid w:val="0029472F"/>
    <w:rsid w:val="002C111C"/>
    <w:rsid w:val="002E4396"/>
    <w:rsid w:val="00321ECA"/>
    <w:rsid w:val="0033176A"/>
    <w:rsid w:val="00402239"/>
    <w:rsid w:val="00503D3D"/>
    <w:rsid w:val="00534DC8"/>
    <w:rsid w:val="005F2A74"/>
    <w:rsid w:val="005F4380"/>
    <w:rsid w:val="006415ED"/>
    <w:rsid w:val="006656CB"/>
    <w:rsid w:val="006C5051"/>
    <w:rsid w:val="00762983"/>
    <w:rsid w:val="00765E32"/>
    <w:rsid w:val="007C707E"/>
    <w:rsid w:val="008A418F"/>
    <w:rsid w:val="00910ED7"/>
    <w:rsid w:val="009373DA"/>
    <w:rsid w:val="009A1A49"/>
    <w:rsid w:val="009D043C"/>
    <w:rsid w:val="00A30894"/>
    <w:rsid w:val="00A71404"/>
    <w:rsid w:val="00A76D42"/>
    <w:rsid w:val="00B060BE"/>
    <w:rsid w:val="00B64BD6"/>
    <w:rsid w:val="00BB7984"/>
    <w:rsid w:val="00BC1632"/>
    <w:rsid w:val="00C40DBC"/>
    <w:rsid w:val="00C443FF"/>
    <w:rsid w:val="00C5596C"/>
    <w:rsid w:val="00C67EBC"/>
    <w:rsid w:val="00C86E72"/>
    <w:rsid w:val="00D25F78"/>
    <w:rsid w:val="00D71DA0"/>
    <w:rsid w:val="00D97FC8"/>
    <w:rsid w:val="00DB10B4"/>
    <w:rsid w:val="00DC6487"/>
    <w:rsid w:val="00F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37E8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8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25</cp:revision>
  <dcterms:created xsi:type="dcterms:W3CDTF">2025-01-12T16:43:00Z</dcterms:created>
  <dcterms:modified xsi:type="dcterms:W3CDTF">2025-03-18T15:37:00Z</dcterms:modified>
</cp:coreProperties>
</file>