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7B" w:rsidRDefault="0021579B" w:rsidP="00D7387B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2770" cy="82677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87B" w:rsidRPr="00BA0AE2" w:rsidRDefault="00BA0AE2" w:rsidP="00D7387B">
      <w:pPr>
        <w:jc w:val="center"/>
        <w:rPr>
          <w:b/>
          <w:sz w:val="32"/>
          <w:szCs w:val="32"/>
        </w:rPr>
      </w:pPr>
      <w:r w:rsidRPr="00BA0AE2">
        <w:rPr>
          <w:b/>
          <w:sz w:val="32"/>
          <w:szCs w:val="32"/>
        </w:rPr>
        <w:t>МУНИЦИПАЛЬНОЕ ОБРАЗОВАНИЕ</w:t>
      </w:r>
    </w:p>
    <w:p w:rsidR="00D7387B" w:rsidRDefault="00BA0AE2" w:rsidP="00D738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</w:t>
      </w:r>
      <w:proofErr w:type="gramStart"/>
      <w:r>
        <w:rPr>
          <w:b/>
          <w:sz w:val="36"/>
          <w:szCs w:val="36"/>
        </w:rPr>
        <w:t xml:space="preserve">округ </w:t>
      </w:r>
      <w:r w:rsidR="00D7387B" w:rsidRPr="00B7750C">
        <w:rPr>
          <w:b/>
          <w:sz w:val="36"/>
          <w:szCs w:val="36"/>
        </w:rPr>
        <w:t xml:space="preserve"> Пыть</w:t>
      </w:r>
      <w:proofErr w:type="gramEnd"/>
      <w:r w:rsidR="00D7387B" w:rsidRPr="00B7750C">
        <w:rPr>
          <w:b/>
          <w:sz w:val="36"/>
          <w:szCs w:val="36"/>
        </w:rPr>
        <w:t>-Ях</w:t>
      </w:r>
    </w:p>
    <w:p w:rsidR="00BA0AE2" w:rsidRPr="00B7750C" w:rsidRDefault="00BA0AE2" w:rsidP="00BA0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B7750C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D7387B" w:rsidRPr="00D7387B" w:rsidRDefault="00D7387B" w:rsidP="00D7387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D7387B">
        <w:rPr>
          <w:rFonts w:ascii="Times New Roman" w:hAnsi="Times New Roman"/>
          <w:sz w:val="36"/>
          <w:szCs w:val="36"/>
        </w:rPr>
        <w:t>АДМИНИСТРАЦИЯ ГОРОДА</w:t>
      </w:r>
    </w:p>
    <w:p w:rsidR="00D7387B" w:rsidRPr="00BA0AE2" w:rsidRDefault="00D7387B" w:rsidP="00D7387B">
      <w:pPr>
        <w:jc w:val="center"/>
        <w:rPr>
          <w:sz w:val="28"/>
          <w:szCs w:val="28"/>
        </w:rPr>
      </w:pPr>
    </w:p>
    <w:p w:rsidR="00BA0AE2" w:rsidRPr="00BA0AE2" w:rsidRDefault="00BA0AE2" w:rsidP="00D7387B">
      <w:pPr>
        <w:jc w:val="center"/>
        <w:rPr>
          <w:sz w:val="28"/>
          <w:szCs w:val="28"/>
        </w:rPr>
      </w:pPr>
    </w:p>
    <w:p w:rsidR="00C91A6E" w:rsidRPr="00E27B36" w:rsidRDefault="00D7387B" w:rsidP="00E27B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</w:t>
      </w:r>
      <w:r w:rsidR="00E27B36">
        <w:rPr>
          <w:b/>
          <w:sz w:val="36"/>
          <w:szCs w:val="36"/>
        </w:rPr>
        <w:t xml:space="preserve"> Е Н И Е</w:t>
      </w:r>
    </w:p>
    <w:p w:rsidR="00C91A6E" w:rsidRDefault="00C91A6E" w:rsidP="00F567F5">
      <w:pPr>
        <w:shd w:val="clear" w:color="auto" w:fill="FFFFFF"/>
        <w:rPr>
          <w:bCs/>
          <w:sz w:val="28"/>
          <w:szCs w:val="28"/>
        </w:rPr>
      </w:pPr>
    </w:p>
    <w:p w:rsidR="00814DA3" w:rsidRDefault="002F0013" w:rsidP="00F567F5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От 30.09.2021</w:t>
      </w:r>
      <w:r w:rsidR="00054B66">
        <w:rPr>
          <w:bCs/>
          <w:sz w:val="28"/>
          <w:szCs w:val="28"/>
        </w:rPr>
        <w:tab/>
      </w:r>
      <w:r w:rsidR="00054B66">
        <w:rPr>
          <w:bCs/>
          <w:sz w:val="28"/>
          <w:szCs w:val="28"/>
        </w:rPr>
        <w:tab/>
      </w:r>
      <w:r w:rsidR="00054B66">
        <w:rPr>
          <w:bCs/>
          <w:sz w:val="28"/>
          <w:szCs w:val="28"/>
        </w:rPr>
        <w:tab/>
      </w:r>
      <w:r w:rsidR="00054B66">
        <w:rPr>
          <w:bCs/>
          <w:sz w:val="28"/>
          <w:szCs w:val="28"/>
        </w:rPr>
        <w:tab/>
      </w:r>
      <w:r w:rsidR="00054B66">
        <w:rPr>
          <w:bCs/>
          <w:sz w:val="28"/>
          <w:szCs w:val="28"/>
        </w:rPr>
        <w:tab/>
      </w:r>
      <w:r w:rsidR="00054B66">
        <w:rPr>
          <w:bCs/>
          <w:sz w:val="28"/>
          <w:szCs w:val="28"/>
        </w:rPr>
        <w:tab/>
      </w:r>
      <w:r w:rsidR="00054B66">
        <w:rPr>
          <w:bCs/>
          <w:sz w:val="28"/>
          <w:szCs w:val="28"/>
        </w:rPr>
        <w:tab/>
      </w:r>
      <w:r w:rsidR="00054B66">
        <w:rPr>
          <w:bCs/>
          <w:sz w:val="28"/>
          <w:szCs w:val="28"/>
        </w:rPr>
        <w:tab/>
      </w:r>
      <w:r w:rsidR="00054B6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№ 448-па</w:t>
      </w:r>
      <w:bookmarkStart w:id="0" w:name="_GoBack"/>
      <w:bookmarkEnd w:id="0"/>
    </w:p>
    <w:p w:rsidR="00C53E8E" w:rsidRPr="00960ED0" w:rsidRDefault="00C53E8E" w:rsidP="00F567F5">
      <w:pPr>
        <w:shd w:val="clear" w:color="auto" w:fill="FFFFFF"/>
        <w:rPr>
          <w:bCs/>
          <w:sz w:val="28"/>
          <w:szCs w:val="28"/>
        </w:rPr>
      </w:pPr>
    </w:p>
    <w:p w:rsidR="00296D61" w:rsidRDefault="00296D61" w:rsidP="00296D61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</w:p>
    <w:p w:rsidR="00296D61" w:rsidRDefault="00296D61" w:rsidP="00296D61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постановление администрации </w:t>
      </w:r>
    </w:p>
    <w:p w:rsidR="00296D61" w:rsidRDefault="00296D61" w:rsidP="00296D61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от 12.07.2021 № 320-па</w:t>
      </w:r>
      <w:r w:rsidRPr="006069AB">
        <w:rPr>
          <w:bCs/>
          <w:sz w:val="28"/>
          <w:szCs w:val="28"/>
        </w:rPr>
        <w:t xml:space="preserve"> </w:t>
      </w:r>
    </w:p>
    <w:p w:rsidR="00057C08" w:rsidRDefault="00296D61" w:rsidP="00296D61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6069AB" w:rsidRPr="006069AB">
        <w:rPr>
          <w:bCs/>
          <w:sz w:val="28"/>
          <w:szCs w:val="28"/>
        </w:rPr>
        <w:t>О</w:t>
      </w:r>
      <w:r w:rsidR="00A45B5C">
        <w:rPr>
          <w:bCs/>
          <w:sz w:val="28"/>
          <w:szCs w:val="28"/>
        </w:rPr>
        <w:t xml:space="preserve"> </w:t>
      </w:r>
      <w:r w:rsidR="009063DE">
        <w:rPr>
          <w:bCs/>
          <w:sz w:val="28"/>
          <w:szCs w:val="28"/>
        </w:rPr>
        <w:t xml:space="preserve">размере </w:t>
      </w:r>
      <w:r w:rsidR="006069AB" w:rsidRPr="006069AB">
        <w:rPr>
          <w:bCs/>
          <w:sz w:val="28"/>
          <w:szCs w:val="28"/>
        </w:rPr>
        <w:t>родительской плат</w:t>
      </w:r>
      <w:r w:rsidR="009063DE">
        <w:rPr>
          <w:bCs/>
          <w:sz w:val="28"/>
          <w:szCs w:val="28"/>
        </w:rPr>
        <w:t>ы</w:t>
      </w:r>
      <w:r w:rsidR="006069AB" w:rsidRPr="006069AB">
        <w:rPr>
          <w:bCs/>
          <w:sz w:val="28"/>
          <w:szCs w:val="28"/>
        </w:rPr>
        <w:t xml:space="preserve"> за </w:t>
      </w:r>
    </w:p>
    <w:p w:rsidR="00057C08" w:rsidRDefault="006069AB" w:rsidP="00F567F5">
      <w:pPr>
        <w:shd w:val="clear" w:color="auto" w:fill="FFFFFF"/>
        <w:rPr>
          <w:bCs/>
          <w:sz w:val="28"/>
          <w:szCs w:val="28"/>
        </w:rPr>
      </w:pPr>
      <w:r w:rsidRPr="006069AB">
        <w:rPr>
          <w:bCs/>
          <w:sz w:val="28"/>
          <w:szCs w:val="28"/>
        </w:rPr>
        <w:t xml:space="preserve">присмотр и уход за </w:t>
      </w:r>
      <w:r w:rsidR="00471C04">
        <w:rPr>
          <w:bCs/>
          <w:sz w:val="28"/>
          <w:szCs w:val="28"/>
        </w:rPr>
        <w:t>детьми</w:t>
      </w:r>
      <w:r w:rsidRPr="006069AB">
        <w:rPr>
          <w:bCs/>
          <w:sz w:val="28"/>
          <w:szCs w:val="28"/>
        </w:rPr>
        <w:t xml:space="preserve"> </w:t>
      </w:r>
    </w:p>
    <w:p w:rsidR="00057C08" w:rsidRDefault="006069AB" w:rsidP="00F567F5">
      <w:pPr>
        <w:shd w:val="clear" w:color="auto" w:fill="FFFFFF"/>
        <w:rPr>
          <w:bCs/>
          <w:sz w:val="28"/>
          <w:szCs w:val="28"/>
        </w:rPr>
      </w:pPr>
      <w:r w:rsidRPr="006069AB">
        <w:rPr>
          <w:bCs/>
          <w:sz w:val="28"/>
          <w:szCs w:val="28"/>
        </w:rPr>
        <w:t xml:space="preserve">в муниципальных образовательных </w:t>
      </w:r>
    </w:p>
    <w:p w:rsidR="00057C08" w:rsidRDefault="006069AB" w:rsidP="00F567F5">
      <w:pPr>
        <w:shd w:val="clear" w:color="auto" w:fill="FFFFFF"/>
        <w:rPr>
          <w:bCs/>
          <w:sz w:val="28"/>
          <w:szCs w:val="28"/>
        </w:rPr>
      </w:pPr>
      <w:r w:rsidRPr="006069AB">
        <w:rPr>
          <w:bCs/>
          <w:sz w:val="28"/>
          <w:szCs w:val="28"/>
        </w:rPr>
        <w:t>организаци</w:t>
      </w:r>
      <w:r w:rsidR="004B0D74">
        <w:rPr>
          <w:bCs/>
          <w:sz w:val="28"/>
          <w:szCs w:val="28"/>
        </w:rPr>
        <w:t>ях</w:t>
      </w:r>
      <w:r w:rsidRPr="006069AB">
        <w:rPr>
          <w:bCs/>
          <w:sz w:val="28"/>
          <w:szCs w:val="28"/>
        </w:rPr>
        <w:t xml:space="preserve">, реализующих </w:t>
      </w:r>
    </w:p>
    <w:p w:rsidR="00057C08" w:rsidRDefault="006069AB" w:rsidP="00F567F5">
      <w:pPr>
        <w:shd w:val="clear" w:color="auto" w:fill="FFFFFF"/>
        <w:rPr>
          <w:bCs/>
          <w:sz w:val="28"/>
          <w:szCs w:val="28"/>
        </w:rPr>
      </w:pPr>
      <w:r w:rsidRPr="006069AB">
        <w:rPr>
          <w:bCs/>
          <w:sz w:val="28"/>
          <w:szCs w:val="28"/>
        </w:rPr>
        <w:t>образовательные программы</w:t>
      </w:r>
      <w:r w:rsidR="00057C08">
        <w:rPr>
          <w:bCs/>
          <w:sz w:val="28"/>
          <w:szCs w:val="28"/>
        </w:rPr>
        <w:t xml:space="preserve"> </w:t>
      </w:r>
    </w:p>
    <w:p w:rsidR="009063DE" w:rsidRDefault="006069AB" w:rsidP="00F567F5">
      <w:pPr>
        <w:shd w:val="clear" w:color="auto" w:fill="FFFFFF"/>
        <w:rPr>
          <w:bCs/>
          <w:sz w:val="28"/>
          <w:szCs w:val="28"/>
        </w:rPr>
      </w:pPr>
      <w:r w:rsidRPr="006069AB">
        <w:rPr>
          <w:bCs/>
          <w:sz w:val="28"/>
          <w:szCs w:val="28"/>
        </w:rPr>
        <w:t>дошкольного образования</w:t>
      </w:r>
    </w:p>
    <w:p w:rsidR="006069AB" w:rsidRPr="003B02DA" w:rsidRDefault="009063DE" w:rsidP="00F567F5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и поряд</w:t>
      </w:r>
      <w:r w:rsidR="004B0D74">
        <w:rPr>
          <w:bCs/>
          <w:sz w:val="28"/>
          <w:szCs w:val="28"/>
        </w:rPr>
        <w:t>ке</w:t>
      </w:r>
      <w:r>
        <w:rPr>
          <w:bCs/>
          <w:sz w:val="28"/>
          <w:szCs w:val="28"/>
        </w:rPr>
        <w:t xml:space="preserve"> ее взимания</w:t>
      </w:r>
      <w:r w:rsidR="00296D61">
        <w:rPr>
          <w:bCs/>
          <w:sz w:val="28"/>
          <w:szCs w:val="28"/>
        </w:rPr>
        <w:t>»</w:t>
      </w:r>
      <w:r w:rsidR="006069AB" w:rsidRPr="006069AB">
        <w:rPr>
          <w:sz w:val="28"/>
          <w:szCs w:val="28"/>
        </w:rPr>
        <w:t xml:space="preserve"> </w:t>
      </w:r>
    </w:p>
    <w:p w:rsidR="00F44584" w:rsidRDefault="00F44584" w:rsidP="00F4458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63DE" w:rsidRDefault="009063DE" w:rsidP="00F4458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584" w:rsidRDefault="00F44584" w:rsidP="00F4458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584" w:rsidRDefault="00F44584" w:rsidP="00296D6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005542" w:rsidRPr="00F44584">
        <w:rPr>
          <w:sz w:val="28"/>
          <w:szCs w:val="28"/>
        </w:rPr>
        <w:t>В</w:t>
      </w:r>
      <w:r w:rsidR="00682974" w:rsidRPr="00F44584">
        <w:rPr>
          <w:sz w:val="28"/>
          <w:szCs w:val="28"/>
        </w:rPr>
        <w:t xml:space="preserve"> соответствии с </w:t>
      </w:r>
      <w:r w:rsidR="006069AB" w:rsidRPr="00F44584">
        <w:rPr>
          <w:sz w:val="28"/>
          <w:szCs w:val="28"/>
        </w:rPr>
        <w:t>Федеральными законами от</w:t>
      </w:r>
      <w:r w:rsidR="00057C08" w:rsidRPr="00F44584">
        <w:rPr>
          <w:sz w:val="28"/>
          <w:szCs w:val="28"/>
        </w:rPr>
        <w:t xml:space="preserve"> </w:t>
      </w:r>
      <w:r w:rsidR="006069AB" w:rsidRPr="00F44584">
        <w:rPr>
          <w:sz w:val="28"/>
          <w:szCs w:val="28"/>
        </w:rPr>
        <w:t>06.10.2003</w:t>
      </w:r>
      <w:r w:rsidR="00057C08" w:rsidRPr="00F44584">
        <w:rPr>
          <w:sz w:val="28"/>
          <w:szCs w:val="28"/>
        </w:rPr>
        <w:t xml:space="preserve"> № </w:t>
      </w:r>
      <w:r w:rsidR="00F02235">
        <w:rPr>
          <w:sz w:val="28"/>
          <w:szCs w:val="28"/>
        </w:rPr>
        <w:t xml:space="preserve">131-ФЗ </w:t>
      </w:r>
      <w:r w:rsidR="006069AB" w:rsidRPr="00F4458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56655F">
        <w:rPr>
          <w:sz w:val="28"/>
          <w:szCs w:val="28"/>
        </w:rPr>
        <w:t xml:space="preserve">ст. 65 Федерального закона </w:t>
      </w:r>
      <w:r w:rsidR="006069AB" w:rsidRPr="00F44584">
        <w:rPr>
          <w:sz w:val="28"/>
          <w:szCs w:val="28"/>
        </w:rPr>
        <w:t>от 29.12.</w:t>
      </w:r>
      <w:r w:rsidR="00057C08" w:rsidRPr="00F44584">
        <w:rPr>
          <w:sz w:val="28"/>
          <w:szCs w:val="28"/>
        </w:rPr>
        <w:t>20</w:t>
      </w:r>
      <w:r w:rsidR="006069AB" w:rsidRPr="00F44584">
        <w:rPr>
          <w:sz w:val="28"/>
          <w:szCs w:val="28"/>
        </w:rPr>
        <w:t>12 №273-ФЗ «Об образ</w:t>
      </w:r>
      <w:r w:rsidR="00057C08" w:rsidRPr="00F44584">
        <w:rPr>
          <w:sz w:val="28"/>
          <w:szCs w:val="28"/>
        </w:rPr>
        <w:t>овании в Российской Федерации</w:t>
      </w:r>
      <w:r w:rsidR="009665E9" w:rsidRPr="00A11EA3">
        <w:rPr>
          <w:sz w:val="28"/>
          <w:szCs w:val="28"/>
        </w:rPr>
        <w:t>»</w:t>
      </w:r>
      <w:r w:rsidR="00CA1EA9" w:rsidRPr="00A11EA3">
        <w:rPr>
          <w:sz w:val="28"/>
          <w:szCs w:val="28"/>
        </w:rPr>
        <w:t>,</w:t>
      </w:r>
      <w:r w:rsidR="00057C08" w:rsidRPr="00A11EA3">
        <w:rPr>
          <w:sz w:val="28"/>
          <w:szCs w:val="28"/>
        </w:rPr>
        <w:t xml:space="preserve"> </w:t>
      </w:r>
      <w:r w:rsidR="00A11EA3" w:rsidRPr="00913ABD">
        <w:rPr>
          <w:sz w:val="28"/>
          <w:szCs w:val="28"/>
        </w:rPr>
        <w:t>письмом</w:t>
      </w:r>
      <w:r w:rsidR="00A11EA3" w:rsidRPr="00A11EA3">
        <w:rPr>
          <w:sz w:val="28"/>
          <w:szCs w:val="28"/>
        </w:rPr>
        <w:t xml:space="preserve"> Министерства образования и науки Российской Федерации от 24.04.2013 </w:t>
      </w:r>
      <w:r w:rsidR="003B3A58">
        <w:rPr>
          <w:sz w:val="28"/>
          <w:szCs w:val="28"/>
        </w:rPr>
        <w:t>№</w:t>
      </w:r>
      <w:r w:rsidR="00A11EA3" w:rsidRPr="00A11EA3">
        <w:rPr>
          <w:sz w:val="28"/>
          <w:szCs w:val="28"/>
        </w:rPr>
        <w:t>ДЛ-101/0</w:t>
      </w:r>
      <w:r w:rsidR="00221590">
        <w:rPr>
          <w:sz w:val="28"/>
          <w:szCs w:val="28"/>
        </w:rPr>
        <w:t>8 «</w:t>
      </w:r>
      <w:r w:rsidR="00A11EA3" w:rsidRPr="00A11EA3">
        <w:rPr>
          <w:sz w:val="28"/>
          <w:szCs w:val="28"/>
        </w:rPr>
        <w:t>О размере платы, взимаемой с родителей (законных представителей) за присмотр и уход за детьми</w:t>
      </w:r>
      <w:r w:rsidR="00221590">
        <w:rPr>
          <w:sz w:val="28"/>
          <w:szCs w:val="28"/>
        </w:rPr>
        <w:t>»</w:t>
      </w:r>
      <w:r w:rsidR="00A11EA3" w:rsidRPr="00A11EA3">
        <w:rPr>
          <w:sz w:val="28"/>
          <w:szCs w:val="28"/>
        </w:rPr>
        <w:t>,</w:t>
      </w:r>
      <w:r w:rsidR="00A11EA3" w:rsidRPr="0056655F">
        <w:rPr>
          <w:sz w:val="28"/>
          <w:szCs w:val="28"/>
        </w:rPr>
        <w:t xml:space="preserve"> </w:t>
      </w:r>
      <w:r w:rsidR="0056655F" w:rsidRPr="0056655F">
        <w:rPr>
          <w:sz w:val="28"/>
          <w:szCs w:val="28"/>
        </w:rPr>
        <w:t>Уставом город</w:t>
      </w:r>
      <w:r w:rsidR="00C35E50">
        <w:rPr>
          <w:sz w:val="28"/>
          <w:szCs w:val="28"/>
        </w:rPr>
        <w:t>а</w:t>
      </w:r>
      <w:r w:rsidR="00BA0AE2">
        <w:rPr>
          <w:sz w:val="28"/>
          <w:szCs w:val="28"/>
        </w:rPr>
        <w:t xml:space="preserve"> Пыть-Ях</w:t>
      </w:r>
      <w:r w:rsidR="00221590">
        <w:rPr>
          <w:sz w:val="28"/>
          <w:szCs w:val="28"/>
        </w:rPr>
        <w:t>а</w:t>
      </w:r>
      <w:r w:rsidR="00296D61">
        <w:rPr>
          <w:sz w:val="28"/>
          <w:szCs w:val="28"/>
        </w:rPr>
        <w:t>,</w:t>
      </w:r>
      <w:r w:rsidR="00296D61" w:rsidRPr="00057C08">
        <w:rPr>
          <w:sz w:val="28"/>
          <w:szCs w:val="28"/>
        </w:rPr>
        <w:t xml:space="preserve"> внести в </w:t>
      </w:r>
      <w:r w:rsidR="00296D61" w:rsidRPr="00057C08">
        <w:rPr>
          <w:bCs/>
          <w:sz w:val="28"/>
          <w:szCs w:val="28"/>
        </w:rPr>
        <w:t>постановление администрации города</w:t>
      </w:r>
      <w:r w:rsidR="00296D61">
        <w:rPr>
          <w:bCs/>
          <w:sz w:val="28"/>
          <w:szCs w:val="28"/>
        </w:rPr>
        <w:t xml:space="preserve"> от 12.07.2021 № 320-па</w:t>
      </w:r>
      <w:r w:rsidR="00296D61" w:rsidRPr="006069AB">
        <w:rPr>
          <w:bCs/>
          <w:sz w:val="28"/>
          <w:szCs w:val="28"/>
        </w:rPr>
        <w:t xml:space="preserve"> </w:t>
      </w:r>
      <w:r w:rsidR="00296D61">
        <w:rPr>
          <w:bCs/>
          <w:sz w:val="28"/>
          <w:szCs w:val="28"/>
        </w:rPr>
        <w:t>«</w:t>
      </w:r>
      <w:r w:rsidR="00296D61" w:rsidRPr="006069AB">
        <w:rPr>
          <w:bCs/>
          <w:sz w:val="28"/>
          <w:szCs w:val="28"/>
        </w:rPr>
        <w:t>О</w:t>
      </w:r>
      <w:r w:rsidR="00296D61">
        <w:rPr>
          <w:bCs/>
          <w:sz w:val="28"/>
          <w:szCs w:val="28"/>
        </w:rPr>
        <w:t xml:space="preserve"> размере </w:t>
      </w:r>
      <w:r w:rsidR="00296D61" w:rsidRPr="006069AB">
        <w:rPr>
          <w:bCs/>
          <w:sz w:val="28"/>
          <w:szCs w:val="28"/>
        </w:rPr>
        <w:t>родительской плат</w:t>
      </w:r>
      <w:r w:rsidR="00296D61">
        <w:rPr>
          <w:bCs/>
          <w:sz w:val="28"/>
          <w:szCs w:val="28"/>
        </w:rPr>
        <w:t>ы</w:t>
      </w:r>
      <w:r w:rsidR="00296D61" w:rsidRPr="006069AB">
        <w:rPr>
          <w:bCs/>
          <w:sz w:val="28"/>
          <w:szCs w:val="28"/>
        </w:rPr>
        <w:t xml:space="preserve"> за присмотр и уход за </w:t>
      </w:r>
      <w:r w:rsidR="00296D61">
        <w:rPr>
          <w:bCs/>
          <w:sz w:val="28"/>
          <w:szCs w:val="28"/>
        </w:rPr>
        <w:t>детьми</w:t>
      </w:r>
      <w:r w:rsidR="00296D61" w:rsidRPr="006069AB">
        <w:rPr>
          <w:bCs/>
          <w:sz w:val="28"/>
          <w:szCs w:val="28"/>
        </w:rPr>
        <w:t xml:space="preserve"> в муниципальных образовательных организаци</w:t>
      </w:r>
      <w:r w:rsidR="00296D61">
        <w:rPr>
          <w:bCs/>
          <w:sz w:val="28"/>
          <w:szCs w:val="28"/>
        </w:rPr>
        <w:t>ях</w:t>
      </w:r>
      <w:r w:rsidR="00296D61" w:rsidRPr="006069AB">
        <w:rPr>
          <w:bCs/>
          <w:sz w:val="28"/>
          <w:szCs w:val="28"/>
        </w:rPr>
        <w:t>, реализующих образовательные программы</w:t>
      </w:r>
      <w:r w:rsidR="00296D61">
        <w:rPr>
          <w:bCs/>
          <w:sz w:val="28"/>
          <w:szCs w:val="28"/>
        </w:rPr>
        <w:t xml:space="preserve"> </w:t>
      </w:r>
      <w:r w:rsidR="00296D61" w:rsidRPr="006069AB">
        <w:rPr>
          <w:bCs/>
          <w:sz w:val="28"/>
          <w:szCs w:val="28"/>
        </w:rPr>
        <w:t>дошкольного образования</w:t>
      </w:r>
      <w:r w:rsidR="00296D61">
        <w:rPr>
          <w:bCs/>
          <w:sz w:val="28"/>
          <w:szCs w:val="28"/>
        </w:rPr>
        <w:t xml:space="preserve"> и порядке ее взимания»</w:t>
      </w:r>
      <w:r w:rsidR="00296D61" w:rsidRPr="006069AB">
        <w:rPr>
          <w:sz w:val="28"/>
          <w:szCs w:val="28"/>
        </w:rPr>
        <w:t xml:space="preserve"> </w:t>
      </w:r>
      <w:r w:rsidR="00296D61" w:rsidRPr="00057C08">
        <w:rPr>
          <w:bCs/>
          <w:sz w:val="28"/>
          <w:szCs w:val="28"/>
        </w:rPr>
        <w:t>следующ</w:t>
      </w:r>
      <w:r w:rsidR="00296D61">
        <w:rPr>
          <w:bCs/>
          <w:sz w:val="28"/>
          <w:szCs w:val="28"/>
        </w:rPr>
        <w:t>и</w:t>
      </w:r>
      <w:r w:rsidR="00296D61" w:rsidRPr="00057C08">
        <w:rPr>
          <w:bCs/>
          <w:sz w:val="28"/>
          <w:szCs w:val="28"/>
        </w:rPr>
        <w:t>е изменени</w:t>
      </w:r>
      <w:r w:rsidR="00296D61">
        <w:rPr>
          <w:bCs/>
          <w:sz w:val="28"/>
          <w:szCs w:val="28"/>
        </w:rPr>
        <w:t>я:</w:t>
      </w:r>
    </w:p>
    <w:p w:rsidR="0064436B" w:rsidRPr="004833AE" w:rsidRDefault="0064436B" w:rsidP="00C53A6E">
      <w:pPr>
        <w:pStyle w:val="ConsPlusNormal"/>
        <w:widowControl/>
        <w:numPr>
          <w:ilvl w:val="0"/>
          <w:numId w:val="5"/>
        </w:numPr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833AE">
        <w:rPr>
          <w:rFonts w:ascii="Times New Roman" w:hAnsi="Times New Roman" w:cs="Times New Roman"/>
          <w:bCs/>
          <w:sz w:val="28"/>
          <w:szCs w:val="28"/>
        </w:rPr>
        <w:lastRenderedPageBreak/>
        <w:t>В пункте 1.5. цифры «3.3.2.» заменить цифрами «3.2.2.».</w:t>
      </w:r>
    </w:p>
    <w:p w:rsidR="00C53A6E" w:rsidRPr="004833AE" w:rsidRDefault="00C53A6E" w:rsidP="00C53A6E">
      <w:pPr>
        <w:pStyle w:val="ConsPlusNormal"/>
        <w:widowControl/>
        <w:numPr>
          <w:ilvl w:val="0"/>
          <w:numId w:val="5"/>
        </w:numPr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833AE">
        <w:rPr>
          <w:rFonts w:ascii="Times New Roman" w:hAnsi="Times New Roman" w:cs="Times New Roman"/>
          <w:bCs/>
          <w:sz w:val="28"/>
          <w:szCs w:val="28"/>
        </w:rPr>
        <w:t>Дополнить пунктом 1.5.1. следующего содержания:</w:t>
      </w:r>
    </w:p>
    <w:p w:rsidR="00C53A6E" w:rsidRPr="004833AE" w:rsidRDefault="00C53A6E" w:rsidP="00C53A6E">
      <w:pPr>
        <w:pStyle w:val="ConsPlusNormal"/>
        <w:widowControl/>
        <w:spacing w:line="36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833AE">
        <w:rPr>
          <w:rFonts w:ascii="Times New Roman" w:hAnsi="Times New Roman" w:cs="Times New Roman"/>
          <w:bCs/>
          <w:sz w:val="28"/>
          <w:szCs w:val="28"/>
        </w:rPr>
        <w:t>«1.5.1. Пункт 1.5 не распространяет свое действие на правоотношения, возникшие до 01.01.2022. Датой возникновения правоотношений с муниципальной образовательной организацией является дата заключени</w:t>
      </w:r>
      <w:r w:rsidR="00221590">
        <w:rPr>
          <w:rFonts w:ascii="Times New Roman" w:hAnsi="Times New Roman" w:cs="Times New Roman"/>
          <w:bCs/>
          <w:sz w:val="28"/>
          <w:szCs w:val="28"/>
        </w:rPr>
        <w:t>я</w:t>
      </w:r>
      <w:r w:rsidRPr="004833AE">
        <w:rPr>
          <w:rFonts w:ascii="Times New Roman" w:hAnsi="Times New Roman" w:cs="Times New Roman"/>
          <w:bCs/>
          <w:sz w:val="28"/>
          <w:szCs w:val="28"/>
        </w:rPr>
        <w:t xml:space="preserve"> договора в соответствующей муниципальной обра</w:t>
      </w:r>
      <w:r w:rsidR="00221590">
        <w:rPr>
          <w:rFonts w:ascii="Times New Roman" w:hAnsi="Times New Roman" w:cs="Times New Roman"/>
          <w:bCs/>
          <w:sz w:val="28"/>
          <w:szCs w:val="28"/>
        </w:rPr>
        <w:t>зовательной организацией</w:t>
      </w:r>
      <w:r w:rsidRPr="004833AE">
        <w:rPr>
          <w:rFonts w:ascii="Times New Roman" w:hAnsi="Times New Roman" w:cs="Times New Roman"/>
          <w:bCs/>
          <w:sz w:val="28"/>
          <w:szCs w:val="28"/>
        </w:rPr>
        <w:t>.».</w:t>
      </w:r>
    </w:p>
    <w:p w:rsidR="00296D61" w:rsidRPr="004833AE" w:rsidRDefault="00C53A6E" w:rsidP="00C9066C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4833AE">
        <w:rPr>
          <w:sz w:val="28"/>
          <w:szCs w:val="28"/>
        </w:rPr>
        <w:t>3</w:t>
      </w:r>
      <w:r w:rsidR="0064436B" w:rsidRPr="004833AE">
        <w:rPr>
          <w:sz w:val="28"/>
          <w:szCs w:val="28"/>
        </w:rPr>
        <w:t>.</w:t>
      </w:r>
      <w:r w:rsidR="0064436B" w:rsidRPr="004833AE">
        <w:rPr>
          <w:sz w:val="28"/>
          <w:szCs w:val="28"/>
        </w:rPr>
        <w:tab/>
      </w:r>
      <w:r w:rsidR="00C9066C" w:rsidRPr="004833AE">
        <w:rPr>
          <w:sz w:val="28"/>
          <w:szCs w:val="28"/>
        </w:rPr>
        <w:t xml:space="preserve">Пункт 2.9. приложения </w:t>
      </w:r>
      <w:r w:rsidR="00296D61" w:rsidRPr="004833AE">
        <w:rPr>
          <w:sz w:val="28"/>
          <w:szCs w:val="28"/>
        </w:rPr>
        <w:t>№2 к постановлению</w:t>
      </w:r>
      <w:r w:rsidR="00C9066C" w:rsidRPr="004833AE">
        <w:rPr>
          <w:sz w:val="28"/>
          <w:szCs w:val="28"/>
        </w:rPr>
        <w:t xml:space="preserve"> изложить в новой редакции</w:t>
      </w:r>
      <w:r w:rsidR="0064436B" w:rsidRPr="004833AE">
        <w:rPr>
          <w:sz w:val="28"/>
          <w:szCs w:val="28"/>
        </w:rPr>
        <w:t>:</w:t>
      </w:r>
      <w:r w:rsidR="00296D61" w:rsidRPr="004833AE">
        <w:rPr>
          <w:sz w:val="28"/>
          <w:szCs w:val="28"/>
        </w:rPr>
        <w:t xml:space="preserve"> </w:t>
      </w:r>
    </w:p>
    <w:p w:rsidR="00C9066C" w:rsidRDefault="00C9066C" w:rsidP="00C9066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3AE">
        <w:rPr>
          <w:rFonts w:ascii="Times New Roman" w:hAnsi="Times New Roman" w:cs="Times New Roman"/>
          <w:sz w:val="28"/>
          <w:szCs w:val="28"/>
        </w:rPr>
        <w:t>«2.9.</w:t>
      </w:r>
      <w:r w:rsidRPr="004833AE">
        <w:rPr>
          <w:rFonts w:ascii="Times New Roman" w:hAnsi="Times New Roman" w:cs="Times New Roman"/>
          <w:sz w:val="28"/>
          <w:szCs w:val="28"/>
        </w:rPr>
        <w:tab/>
        <w:t>Родительская плата для льготной категории детей снижается или не</w:t>
      </w:r>
      <w:r w:rsidRPr="0064436B">
        <w:rPr>
          <w:rFonts w:ascii="Times New Roman" w:hAnsi="Times New Roman" w:cs="Times New Roman"/>
          <w:sz w:val="28"/>
          <w:szCs w:val="28"/>
        </w:rPr>
        <w:t xml:space="preserve"> взимается на период действия статуса льготной категории (дети из малоимущих семей, дети из категорий семей, имеющих трех и более несовершеннолетних детей), со дня поступления от родителей (законных представителей) заявления, с приложением соответствующих документов. Для продления льготы на новый период, пакет документов обновляется.»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66C" w:rsidRPr="00C9066C" w:rsidRDefault="00C53A6E" w:rsidP="00C9066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066C">
        <w:rPr>
          <w:rFonts w:ascii="Times New Roman" w:hAnsi="Times New Roman" w:cs="Times New Roman"/>
          <w:sz w:val="28"/>
          <w:szCs w:val="28"/>
        </w:rPr>
        <w:t>.</w:t>
      </w:r>
      <w:r w:rsidR="00875CDA">
        <w:rPr>
          <w:rFonts w:ascii="Times New Roman" w:hAnsi="Times New Roman" w:cs="Times New Roman"/>
          <w:sz w:val="28"/>
          <w:szCs w:val="28"/>
        </w:rPr>
        <w:t xml:space="preserve"> </w:t>
      </w:r>
      <w:r w:rsidR="0022159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75CDA" w:rsidRPr="002E2360">
        <w:rPr>
          <w:rFonts w:ascii="Times New Roman" w:hAnsi="Times New Roman" w:cs="Times New Roman"/>
          <w:sz w:val="28"/>
          <w:szCs w:val="28"/>
        </w:rPr>
        <w:t xml:space="preserve">3 </w:t>
      </w:r>
      <w:r w:rsidR="00221590">
        <w:rPr>
          <w:rFonts w:ascii="Times New Roman" w:hAnsi="Times New Roman" w:cs="Times New Roman"/>
          <w:sz w:val="28"/>
          <w:szCs w:val="28"/>
        </w:rPr>
        <w:t>п</w:t>
      </w:r>
      <w:r w:rsidR="00C9066C" w:rsidRPr="002E2360">
        <w:rPr>
          <w:rFonts w:ascii="Times New Roman" w:hAnsi="Times New Roman" w:cs="Times New Roman"/>
          <w:sz w:val="28"/>
          <w:szCs w:val="28"/>
        </w:rPr>
        <w:t>риложени</w:t>
      </w:r>
      <w:r w:rsidR="00875CDA" w:rsidRPr="002E2360">
        <w:rPr>
          <w:rFonts w:ascii="Times New Roman" w:hAnsi="Times New Roman" w:cs="Times New Roman"/>
          <w:sz w:val="28"/>
          <w:szCs w:val="28"/>
        </w:rPr>
        <w:t>я</w:t>
      </w:r>
      <w:r w:rsidR="00C9066C" w:rsidRPr="002E2360">
        <w:rPr>
          <w:rFonts w:ascii="Times New Roman" w:hAnsi="Times New Roman" w:cs="Times New Roman"/>
          <w:sz w:val="28"/>
          <w:szCs w:val="28"/>
        </w:rPr>
        <w:t xml:space="preserve"> №</w:t>
      </w:r>
      <w:r w:rsidR="00875CDA" w:rsidRPr="002E2360">
        <w:rPr>
          <w:rFonts w:ascii="Times New Roman" w:hAnsi="Times New Roman" w:cs="Times New Roman"/>
          <w:sz w:val="28"/>
          <w:szCs w:val="28"/>
        </w:rPr>
        <w:t xml:space="preserve"> 2</w:t>
      </w:r>
      <w:r w:rsidR="00C9066C" w:rsidRPr="002E2360">
        <w:rPr>
          <w:rFonts w:ascii="Times New Roman" w:hAnsi="Times New Roman" w:cs="Times New Roman"/>
          <w:sz w:val="28"/>
          <w:szCs w:val="28"/>
        </w:rPr>
        <w:t xml:space="preserve"> к </w:t>
      </w:r>
      <w:r w:rsidR="00C9066C" w:rsidRPr="00C9066C">
        <w:rPr>
          <w:rFonts w:ascii="Times New Roman" w:hAnsi="Times New Roman" w:cs="Times New Roman"/>
          <w:sz w:val="28"/>
          <w:szCs w:val="28"/>
        </w:rPr>
        <w:t>постановлению изложить в новой редакции:</w:t>
      </w:r>
    </w:p>
    <w:p w:rsidR="00C9066C" w:rsidRPr="00D67712" w:rsidRDefault="00221590" w:rsidP="00C9066C">
      <w:pPr>
        <w:tabs>
          <w:tab w:val="left" w:pos="2400"/>
        </w:tabs>
        <w:spacing w:line="360" w:lineRule="auto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C9066C">
        <w:rPr>
          <w:bCs/>
          <w:iCs/>
          <w:sz w:val="28"/>
          <w:szCs w:val="28"/>
        </w:rPr>
        <w:t>3</w:t>
      </w:r>
      <w:r w:rsidR="00C9066C" w:rsidRPr="00D67712">
        <w:rPr>
          <w:bCs/>
          <w:iCs/>
          <w:sz w:val="28"/>
          <w:szCs w:val="28"/>
        </w:rPr>
        <w:t xml:space="preserve">. Порядок установления категорий родителей (законных представителей), которые </w:t>
      </w:r>
      <w:r w:rsidR="00C9066C">
        <w:rPr>
          <w:bCs/>
          <w:iCs/>
          <w:sz w:val="28"/>
          <w:szCs w:val="28"/>
        </w:rPr>
        <w:t xml:space="preserve">частично или полностью </w:t>
      </w:r>
      <w:r w:rsidR="00C9066C" w:rsidRPr="00D67712">
        <w:rPr>
          <w:bCs/>
          <w:iCs/>
          <w:sz w:val="28"/>
          <w:szCs w:val="28"/>
        </w:rPr>
        <w:t xml:space="preserve">освобождаются от </w:t>
      </w:r>
      <w:r w:rsidR="00C9066C">
        <w:rPr>
          <w:bCs/>
          <w:iCs/>
          <w:sz w:val="28"/>
          <w:szCs w:val="28"/>
        </w:rPr>
        <w:t>родительской платы за</w:t>
      </w:r>
      <w:r w:rsidR="00C9066C" w:rsidRPr="00D67712">
        <w:rPr>
          <w:bCs/>
          <w:iCs/>
          <w:sz w:val="28"/>
          <w:szCs w:val="28"/>
        </w:rPr>
        <w:t xml:space="preserve"> </w:t>
      </w:r>
      <w:r w:rsidR="00C9066C">
        <w:rPr>
          <w:bCs/>
          <w:iCs/>
          <w:sz w:val="28"/>
          <w:szCs w:val="28"/>
        </w:rPr>
        <w:t xml:space="preserve">оказание </w:t>
      </w:r>
      <w:r w:rsidR="00C9066C" w:rsidRPr="00D67712">
        <w:rPr>
          <w:bCs/>
          <w:iCs/>
          <w:sz w:val="28"/>
          <w:szCs w:val="28"/>
        </w:rPr>
        <w:t xml:space="preserve">услуг по присмотру и уходу </w:t>
      </w:r>
    </w:p>
    <w:p w:rsidR="00C9066C" w:rsidRPr="00FD7C5C" w:rsidRDefault="00C9066C" w:rsidP="00C9066C">
      <w:pPr>
        <w:tabs>
          <w:tab w:val="left" w:pos="2400"/>
        </w:tabs>
        <w:spacing w:line="360" w:lineRule="auto"/>
        <w:jc w:val="both"/>
        <w:rPr>
          <w:bCs/>
          <w:sz w:val="28"/>
          <w:szCs w:val="28"/>
        </w:rPr>
      </w:pPr>
    </w:p>
    <w:p w:rsidR="00C9066C" w:rsidRDefault="00C9066C" w:rsidP="00C9066C">
      <w:pPr>
        <w:spacing w:line="360" w:lineRule="auto"/>
        <w:ind w:firstLine="567"/>
        <w:jc w:val="both"/>
        <w:rPr>
          <w:sz w:val="28"/>
          <w:szCs w:val="28"/>
          <w:highlight w:val="yellow"/>
        </w:rPr>
      </w:pPr>
      <w:r w:rsidRPr="00F826D6">
        <w:rPr>
          <w:sz w:val="28"/>
          <w:szCs w:val="28"/>
        </w:rPr>
        <w:t>3.1.</w:t>
      </w:r>
      <w:r w:rsidRPr="00F826D6">
        <w:rPr>
          <w:sz w:val="28"/>
          <w:szCs w:val="28"/>
        </w:rPr>
        <w:tab/>
        <w:t>В соответствии со статьей 65 Федерального закона от 29</w:t>
      </w:r>
      <w:r>
        <w:rPr>
          <w:sz w:val="28"/>
          <w:szCs w:val="28"/>
        </w:rPr>
        <w:t>.12.2012 №</w:t>
      </w:r>
      <w:r w:rsidRPr="00F826D6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F826D6">
        <w:rPr>
          <w:sz w:val="28"/>
          <w:szCs w:val="28"/>
        </w:rPr>
        <w:t>Об обр</w:t>
      </w:r>
      <w:r>
        <w:rPr>
          <w:sz w:val="28"/>
          <w:szCs w:val="28"/>
        </w:rPr>
        <w:t>азовании в Российской Федерации» з</w:t>
      </w:r>
      <w:r w:rsidRPr="00F826D6">
        <w:rPr>
          <w:sz w:val="28"/>
          <w:szCs w:val="28"/>
        </w:rPr>
        <w:t xml:space="preserve">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</w:t>
      </w:r>
      <w:r>
        <w:rPr>
          <w:sz w:val="28"/>
          <w:szCs w:val="28"/>
        </w:rPr>
        <w:t>мун</w:t>
      </w:r>
      <w:r w:rsidRPr="00F826D6">
        <w:rPr>
          <w:sz w:val="28"/>
          <w:szCs w:val="28"/>
        </w:rPr>
        <w:t>иципальны</w:t>
      </w:r>
      <w:r>
        <w:rPr>
          <w:sz w:val="28"/>
          <w:szCs w:val="28"/>
        </w:rPr>
        <w:t xml:space="preserve">х образовательных организациях </w:t>
      </w:r>
      <w:r w:rsidRPr="00F826D6">
        <w:rPr>
          <w:sz w:val="28"/>
          <w:szCs w:val="28"/>
        </w:rPr>
        <w:t>родительская плата не взимается.</w:t>
      </w:r>
    </w:p>
    <w:p w:rsidR="00C9066C" w:rsidRPr="00C9066C" w:rsidRDefault="00C9066C" w:rsidP="00C9066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9063DE">
        <w:rPr>
          <w:rFonts w:ascii="Times New Roman" w:hAnsi="Times New Roman" w:cs="Times New Roman"/>
          <w:sz w:val="28"/>
          <w:szCs w:val="28"/>
        </w:rPr>
        <w:t>атегории детей,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6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частично освобождены от</w:t>
      </w:r>
      <w:r w:rsidRPr="009063DE">
        <w:rPr>
          <w:rFonts w:ascii="Times New Roman" w:hAnsi="Times New Roman" w:cs="Times New Roman"/>
          <w:sz w:val="28"/>
          <w:szCs w:val="28"/>
        </w:rPr>
        <w:t xml:space="preserve"> </w:t>
      </w:r>
      <w:r w:rsidRPr="00C9066C">
        <w:rPr>
          <w:rFonts w:ascii="Times New Roman" w:hAnsi="Times New Roman" w:cs="Times New Roman"/>
          <w:sz w:val="28"/>
          <w:szCs w:val="28"/>
        </w:rPr>
        <w:t>родительской платы:</w:t>
      </w:r>
    </w:p>
    <w:p w:rsidR="00C9066C" w:rsidRPr="00C9066C" w:rsidRDefault="00C9066C" w:rsidP="00C9066C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C9066C">
        <w:rPr>
          <w:sz w:val="28"/>
          <w:szCs w:val="28"/>
        </w:rPr>
        <w:t>3.2.1.</w:t>
      </w:r>
      <w:r w:rsidRPr="00C9066C">
        <w:rPr>
          <w:sz w:val="28"/>
          <w:szCs w:val="28"/>
        </w:rPr>
        <w:tab/>
        <w:t xml:space="preserve">Дети из малоимущих семей, </w:t>
      </w:r>
      <w:r w:rsidR="00904575" w:rsidRPr="002E2360">
        <w:rPr>
          <w:sz w:val="28"/>
          <w:szCs w:val="28"/>
        </w:rPr>
        <w:t>которым назначена государственная социальная помощь и (или) ежемесячное</w:t>
      </w:r>
      <w:r w:rsidR="00904575">
        <w:rPr>
          <w:sz w:val="28"/>
          <w:szCs w:val="28"/>
        </w:rPr>
        <w:t xml:space="preserve"> пособие на </w:t>
      </w:r>
      <w:r w:rsidR="00C53A6E">
        <w:rPr>
          <w:sz w:val="28"/>
          <w:szCs w:val="28"/>
        </w:rPr>
        <w:t xml:space="preserve">ребенка, </w:t>
      </w:r>
      <w:r w:rsidR="00C53A6E" w:rsidRPr="00C9066C">
        <w:rPr>
          <w:sz w:val="28"/>
          <w:szCs w:val="28"/>
        </w:rPr>
        <w:t>в</w:t>
      </w:r>
      <w:r w:rsidRPr="00C9066C">
        <w:rPr>
          <w:sz w:val="28"/>
          <w:szCs w:val="28"/>
        </w:rPr>
        <w:t xml:space="preserve"> соответствии с Законом Ханты-Мансийского автономного округ</w:t>
      </w:r>
      <w:r w:rsidR="00C53A6E">
        <w:rPr>
          <w:sz w:val="28"/>
          <w:szCs w:val="28"/>
        </w:rPr>
        <w:t>а - Югры от 24.12.2007 №197-</w:t>
      </w:r>
      <w:r w:rsidR="00C53A6E">
        <w:rPr>
          <w:sz w:val="28"/>
          <w:szCs w:val="28"/>
        </w:rPr>
        <w:lastRenderedPageBreak/>
        <w:t>оз «</w:t>
      </w:r>
      <w:r w:rsidRPr="00C9066C">
        <w:rPr>
          <w:sz w:val="28"/>
          <w:szCs w:val="28"/>
        </w:rPr>
        <w:t>О государственной социальной помощи и дополнительных мерах социальной помощи населению Ханты-Мансий</w:t>
      </w:r>
      <w:r w:rsidR="00C53A6E">
        <w:rPr>
          <w:sz w:val="28"/>
          <w:szCs w:val="28"/>
        </w:rPr>
        <w:t>ского автономного округа – Югры»</w:t>
      </w:r>
      <w:r w:rsidRPr="00C9066C">
        <w:rPr>
          <w:sz w:val="28"/>
          <w:szCs w:val="28"/>
        </w:rPr>
        <w:t xml:space="preserve">, </w:t>
      </w:r>
      <w:r w:rsidR="00C53A6E">
        <w:rPr>
          <w:sz w:val="28"/>
          <w:szCs w:val="28"/>
        </w:rPr>
        <w:t>з</w:t>
      </w:r>
      <w:r w:rsidRPr="00C9066C">
        <w:rPr>
          <w:sz w:val="28"/>
          <w:szCs w:val="28"/>
        </w:rPr>
        <w:t xml:space="preserve">аконом ХМАО - Югры от 07.07.2004 N 45-оз </w:t>
      </w:r>
      <w:r w:rsidR="00C53A6E">
        <w:rPr>
          <w:sz w:val="28"/>
          <w:szCs w:val="28"/>
        </w:rPr>
        <w:t>«</w:t>
      </w:r>
      <w:r w:rsidRPr="00C9066C">
        <w:rPr>
          <w:sz w:val="28"/>
          <w:szCs w:val="28"/>
        </w:rPr>
        <w:t>О поддержке семьи, материнства, отцовства и детства в Ханты-Манси</w:t>
      </w:r>
      <w:r w:rsidR="00C53A6E">
        <w:rPr>
          <w:sz w:val="28"/>
          <w:szCs w:val="28"/>
        </w:rPr>
        <w:t>йском автономном округе – Югре» - в размере 20%.</w:t>
      </w:r>
    </w:p>
    <w:p w:rsidR="00C9066C" w:rsidRDefault="00C9066C" w:rsidP="00C9066C">
      <w:pPr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>
        <w:rPr>
          <w:sz w:val="28"/>
          <w:szCs w:val="28"/>
        </w:rPr>
        <w:tab/>
        <w:t>Дети из категорий семей, имеющих трех и</w:t>
      </w:r>
      <w:r w:rsidR="00C53A6E">
        <w:rPr>
          <w:sz w:val="28"/>
          <w:szCs w:val="28"/>
        </w:rPr>
        <w:t xml:space="preserve"> более несовершеннолетних детей – в размере 50%.</w:t>
      </w:r>
    </w:p>
    <w:p w:rsidR="00C9066C" w:rsidRPr="00F826D6" w:rsidRDefault="00C9066C" w:rsidP="00C9066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6D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26D6">
        <w:rPr>
          <w:rFonts w:ascii="Times New Roman" w:hAnsi="Times New Roman" w:cs="Times New Roman"/>
          <w:sz w:val="28"/>
          <w:szCs w:val="28"/>
        </w:rPr>
        <w:t>.</w:t>
      </w:r>
      <w:r w:rsidRPr="00F826D6">
        <w:rPr>
          <w:rFonts w:ascii="Times New Roman" w:hAnsi="Times New Roman" w:cs="Times New Roman"/>
          <w:sz w:val="28"/>
          <w:szCs w:val="28"/>
        </w:rPr>
        <w:tab/>
        <w:t>Право на освобождение от родительско</w:t>
      </w:r>
      <w:r>
        <w:rPr>
          <w:rFonts w:ascii="Times New Roman" w:hAnsi="Times New Roman" w:cs="Times New Roman"/>
          <w:sz w:val="28"/>
          <w:szCs w:val="28"/>
        </w:rPr>
        <w:t xml:space="preserve">й платы, предусмотренное пунктом 3.1 </w:t>
      </w:r>
      <w:r w:rsidRPr="00F826D6">
        <w:rPr>
          <w:rFonts w:ascii="Times New Roman" w:hAnsi="Times New Roman" w:cs="Times New Roman"/>
          <w:sz w:val="28"/>
          <w:szCs w:val="28"/>
        </w:rPr>
        <w:t>возникает с даты установленной в документах, подтверждающих данное право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F826D6">
        <w:rPr>
          <w:rFonts w:ascii="Times New Roman" w:hAnsi="Times New Roman" w:cs="Times New Roman"/>
          <w:sz w:val="28"/>
          <w:szCs w:val="28"/>
        </w:rPr>
        <w:t>к настоящему порядку, при представлении родителями (законными представителями) в муниципальную образовательную о</w:t>
      </w:r>
      <w:r w:rsidR="00681A8C">
        <w:rPr>
          <w:rFonts w:ascii="Times New Roman" w:hAnsi="Times New Roman" w:cs="Times New Roman"/>
          <w:sz w:val="28"/>
          <w:szCs w:val="28"/>
        </w:rPr>
        <w:t xml:space="preserve">рганизацию, которую посещает </w:t>
      </w:r>
      <w:r w:rsidRPr="00F826D6">
        <w:rPr>
          <w:rFonts w:ascii="Times New Roman" w:hAnsi="Times New Roman" w:cs="Times New Roman"/>
          <w:sz w:val="28"/>
          <w:szCs w:val="28"/>
        </w:rPr>
        <w:t xml:space="preserve">ребенок, </w:t>
      </w:r>
      <w:r w:rsidR="00681A8C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Pr="00F826D6">
        <w:rPr>
          <w:rFonts w:ascii="Times New Roman" w:hAnsi="Times New Roman" w:cs="Times New Roman"/>
          <w:sz w:val="28"/>
          <w:szCs w:val="28"/>
        </w:rPr>
        <w:t xml:space="preserve">освобождении от родительской платы. </w:t>
      </w:r>
    </w:p>
    <w:p w:rsidR="00C9066C" w:rsidRPr="00F826D6" w:rsidRDefault="00C9066C" w:rsidP="00C9066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6D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26D6">
        <w:rPr>
          <w:rFonts w:ascii="Times New Roman" w:hAnsi="Times New Roman" w:cs="Times New Roman"/>
          <w:sz w:val="28"/>
          <w:szCs w:val="28"/>
        </w:rPr>
        <w:t>.</w:t>
      </w:r>
      <w:r w:rsidRPr="00F826D6">
        <w:rPr>
          <w:rFonts w:ascii="Times New Roman" w:hAnsi="Times New Roman" w:cs="Times New Roman"/>
          <w:sz w:val="28"/>
          <w:szCs w:val="28"/>
        </w:rPr>
        <w:tab/>
        <w:t>Право на частичное освобождение от родительской платы, предусмотренное пунктом 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26D6">
        <w:rPr>
          <w:rFonts w:ascii="Times New Roman" w:hAnsi="Times New Roman" w:cs="Times New Roman"/>
          <w:sz w:val="28"/>
          <w:szCs w:val="28"/>
        </w:rPr>
        <w:t xml:space="preserve"> возникает на период, соответствующий периоду назначенной государственной социальной помощи</w:t>
      </w:r>
      <w:r w:rsidRPr="002E2360">
        <w:rPr>
          <w:rFonts w:ascii="Times New Roman" w:hAnsi="Times New Roman" w:cs="Times New Roman"/>
          <w:sz w:val="28"/>
          <w:szCs w:val="28"/>
        </w:rPr>
        <w:t xml:space="preserve"> </w:t>
      </w:r>
      <w:r w:rsidR="002E2360" w:rsidRPr="002E2360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D97898" w:rsidRPr="002E2360">
        <w:rPr>
          <w:rFonts w:ascii="Times New Roman" w:hAnsi="Times New Roman" w:cs="Times New Roman"/>
          <w:sz w:val="28"/>
          <w:szCs w:val="28"/>
        </w:rPr>
        <w:t xml:space="preserve">ежемесячного </w:t>
      </w:r>
      <w:r w:rsidR="00D97898">
        <w:rPr>
          <w:rFonts w:ascii="Times New Roman" w:hAnsi="Times New Roman" w:cs="Times New Roman"/>
          <w:sz w:val="28"/>
          <w:szCs w:val="28"/>
        </w:rPr>
        <w:t xml:space="preserve">пособия на ребенка, </w:t>
      </w:r>
      <w:r w:rsidRPr="00F826D6">
        <w:rPr>
          <w:rFonts w:ascii="Times New Roman" w:hAnsi="Times New Roman" w:cs="Times New Roman"/>
          <w:sz w:val="28"/>
          <w:szCs w:val="28"/>
        </w:rPr>
        <w:t>предоставляемой в соответствии с Законом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- Югры от 24.12.2007 № 197-оз «</w:t>
      </w:r>
      <w:r w:rsidRPr="00F826D6">
        <w:rPr>
          <w:rFonts w:ascii="Times New Roman" w:hAnsi="Times New Roman" w:cs="Times New Roman"/>
          <w:sz w:val="28"/>
          <w:szCs w:val="28"/>
        </w:rPr>
        <w:t>О государственной социальной помощи и дополнительных мерах социальной помощи населению Ханты-Мансийс</w:t>
      </w:r>
      <w:r>
        <w:rPr>
          <w:rFonts w:ascii="Times New Roman" w:hAnsi="Times New Roman" w:cs="Times New Roman"/>
          <w:sz w:val="28"/>
          <w:szCs w:val="28"/>
        </w:rPr>
        <w:t>кого автономного округа – Югры»</w:t>
      </w:r>
      <w:r w:rsidR="00D97898">
        <w:rPr>
          <w:rFonts w:ascii="Times New Roman" w:hAnsi="Times New Roman" w:cs="Times New Roman"/>
          <w:sz w:val="28"/>
          <w:szCs w:val="28"/>
        </w:rPr>
        <w:t xml:space="preserve">, </w:t>
      </w:r>
      <w:r w:rsidR="00D97898" w:rsidRPr="00D97898">
        <w:rPr>
          <w:rFonts w:ascii="Times New Roman" w:hAnsi="Times New Roman" w:cs="Times New Roman"/>
          <w:sz w:val="28"/>
          <w:szCs w:val="28"/>
        </w:rPr>
        <w:t xml:space="preserve">Законом ХМАО - Югры от 07.07.2004 N 45-оз </w:t>
      </w:r>
      <w:r w:rsidR="00681A8C">
        <w:rPr>
          <w:rFonts w:ascii="Times New Roman" w:hAnsi="Times New Roman" w:cs="Times New Roman"/>
          <w:sz w:val="28"/>
          <w:szCs w:val="28"/>
        </w:rPr>
        <w:t>«</w:t>
      </w:r>
      <w:r w:rsidR="00D97898" w:rsidRPr="00D97898">
        <w:rPr>
          <w:rFonts w:ascii="Times New Roman" w:hAnsi="Times New Roman" w:cs="Times New Roman"/>
          <w:sz w:val="28"/>
          <w:szCs w:val="28"/>
        </w:rPr>
        <w:t>О поддержке семьи, материнства, отцовства и детства в Ханты-Манс</w:t>
      </w:r>
      <w:r w:rsidR="00681A8C">
        <w:rPr>
          <w:rFonts w:ascii="Times New Roman" w:hAnsi="Times New Roman" w:cs="Times New Roman"/>
          <w:sz w:val="28"/>
          <w:szCs w:val="28"/>
        </w:rPr>
        <w:t>ийском автономном округе – Югре»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6D6">
        <w:rPr>
          <w:rFonts w:ascii="Times New Roman" w:hAnsi="Times New Roman" w:cs="Times New Roman"/>
          <w:sz w:val="28"/>
          <w:szCs w:val="28"/>
        </w:rPr>
        <w:t xml:space="preserve">и устанавливается с первого числа месяца, следующего после подачи родителями (законными представителями) заявления в образовательную организацию с приложением необходимых документов, подтверждающие право на частичное освобождение от родительской платы. </w:t>
      </w:r>
    </w:p>
    <w:p w:rsidR="00C9066C" w:rsidRDefault="00C9066C" w:rsidP="00C9066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7898">
        <w:rPr>
          <w:rFonts w:ascii="Times New Roman" w:hAnsi="Times New Roman" w:cs="Times New Roman"/>
          <w:sz w:val="28"/>
          <w:szCs w:val="28"/>
        </w:rPr>
        <w:t>5</w:t>
      </w:r>
      <w:r w:rsidR="0044382B">
        <w:rPr>
          <w:rFonts w:ascii="Times New Roman" w:hAnsi="Times New Roman" w:cs="Times New Roman"/>
          <w:sz w:val="28"/>
          <w:szCs w:val="28"/>
        </w:rPr>
        <w:t>.</w:t>
      </w:r>
      <w:r w:rsidR="0044382B">
        <w:rPr>
          <w:rFonts w:ascii="Times New Roman" w:hAnsi="Times New Roman" w:cs="Times New Roman"/>
          <w:sz w:val="28"/>
          <w:szCs w:val="28"/>
        </w:rPr>
        <w:tab/>
      </w:r>
      <w:r w:rsidRPr="00F826D6">
        <w:rPr>
          <w:rFonts w:ascii="Times New Roman" w:hAnsi="Times New Roman" w:cs="Times New Roman"/>
          <w:sz w:val="28"/>
          <w:szCs w:val="28"/>
        </w:rPr>
        <w:t xml:space="preserve">Если пакет документов предоставлен до 5 числа текущего месяца,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F826D6">
        <w:rPr>
          <w:rFonts w:ascii="Times New Roman" w:hAnsi="Times New Roman" w:cs="Times New Roman"/>
          <w:sz w:val="28"/>
          <w:szCs w:val="28"/>
        </w:rPr>
        <w:t>льгота назначается в текущем месяце, если после 5 ч</w:t>
      </w:r>
      <w:r>
        <w:rPr>
          <w:rFonts w:ascii="Times New Roman" w:hAnsi="Times New Roman" w:cs="Times New Roman"/>
          <w:sz w:val="28"/>
          <w:szCs w:val="28"/>
        </w:rPr>
        <w:t xml:space="preserve">исла текущего месяца – льгота </w:t>
      </w:r>
      <w:r w:rsidRPr="00F826D6">
        <w:rPr>
          <w:rFonts w:ascii="Times New Roman" w:hAnsi="Times New Roman" w:cs="Times New Roman"/>
          <w:sz w:val="28"/>
          <w:szCs w:val="28"/>
        </w:rPr>
        <w:t>устанавливается с 1 числа месяца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26D6">
        <w:rPr>
          <w:rFonts w:ascii="Times New Roman" w:hAnsi="Times New Roman" w:cs="Times New Roman"/>
          <w:sz w:val="28"/>
          <w:szCs w:val="28"/>
        </w:rPr>
        <w:t xml:space="preserve"> следующего после подачи заявления. </w:t>
      </w:r>
    </w:p>
    <w:p w:rsidR="00C9066C" w:rsidRDefault="00C9066C" w:rsidP="00C9066C">
      <w:pPr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D9789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2E48B8">
        <w:rPr>
          <w:sz w:val="28"/>
          <w:szCs w:val="28"/>
        </w:rPr>
        <w:t xml:space="preserve">Образовательная организация </w:t>
      </w:r>
      <w:r>
        <w:rPr>
          <w:sz w:val="28"/>
          <w:szCs w:val="28"/>
        </w:rPr>
        <w:t>вправе производить проверку оснований, на которые ссылается родитель (законный представитель) для реализации права на полное или частичное освобождение от взимания родительской платы.</w:t>
      </w:r>
    </w:p>
    <w:p w:rsidR="00C9066C" w:rsidRPr="004B0D74" w:rsidRDefault="00C9066C" w:rsidP="00C9066C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4B0D74">
        <w:rPr>
          <w:sz w:val="28"/>
          <w:szCs w:val="28"/>
        </w:rPr>
        <w:t>3.</w:t>
      </w:r>
      <w:r w:rsidR="00D9789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4B0D74">
        <w:rPr>
          <w:sz w:val="28"/>
          <w:szCs w:val="28"/>
        </w:rPr>
        <w:t xml:space="preserve">При положительном решении образовательной организацией издается приказ о полном или частичном освобождении от взимания родительской платы. </w:t>
      </w:r>
    </w:p>
    <w:p w:rsidR="00C9066C" w:rsidRPr="00433AEA" w:rsidRDefault="00C9066C" w:rsidP="00C9066C">
      <w:pPr>
        <w:spacing w:line="360" w:lineRule="auto"/>
        <w:ind w:firstLine="540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3.</w:t>
      </w:r>
      <w:r w:rsidR="00D9789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D7C5C">
        <w:rPr>
          <w:sz w:val="28"/>
          <w:szCs w:val="28"/>
        </w:rPr>
        <w:t xml:space="preserve">Для подтверждения права на </w:t>
      </w:r>
      <w:r>
        <w:rPr>
          <w:sz w:val="28"/>
          <w:szCs w:val="28"/>
        </w:rPr>
        <w:t>освобождение от</w:t>
      </w:r>
      <w:r w:rsidRPr="00FD7C5C">
        <w:rPr>
          <w:sz w:val="28"/>
          <w:szCs w:val="28"/>
        </w:rPr>
        <w:t xml:space="preserve"> родительской плат</w:t>
      </w:r>
      <w:r>
        <w:rPr>
          <w:sz w:val="28"/>
          <w:szCs w:val="28"/>
        </w:rPr>
        <w:t>ы</w:t>
      </w:r>
      <w:r w:rsidRPr="00FD7C5C">
        <w:rPr>
          <w:sz w:val="28"/>
          <w:szCs w:val="28"/>
        </w:rPr>
        <w:t xml:space="preserve">, родители (законные представители) ежегодно предоставляют в образовательную организацию, документы установленного образца, подтверждающие их принадлежность к льготной категории, согласно приложению </w:t>
      </w:r>
      <w:r>
        <w:rPr>
          <w:sz w:val="28"/>
          <w:szCs w:val="28"/>
        </w:rPr>
        <w:t xml:space="preserve">№1 к настоящему порядку, </w:t>
      </w:r>
      <w:r w:rsidRPr="004B0D74">
        <w:rPr>
          <w:sz w:val="28"/>
          <w:szCs w:val="28"/>
        </w:rPr>
        <w:t>за исключением детей, предусмотренных пунктом 3.</w:t>
      </w:r>
      <w:r>
        <w:rPr>
          <w:sz w:val="28"/>
          <w:szCs w:val="28"/>
        </w:rPr>
        <w:t>1</w:t>
      </w:r>
      <w:r w:rsidRPr="004B0D74">
        <w:rPr>
          <w:sz w:val="28"/>
          <w:szCs w:val="28"/>
        </w:rPr>
        <w:t>, которым установлена льгота бессрочно.</w:t>
      </w:r>
    </w:p>
    <w:p w:rsidR="00C9066C" w:rsidRPr="00FD7C5C" w:rsidRDefault="00C9066C" w:rsidP="00C9066C">
      <w:pPr>
        <w:spacing w:line="360" w:lineRule="auto"/>
        <w:ind w:firstLine="540"/>
        <w:jc w:val="both"/>
        <w:rPr>
          <w:sz w:val="28"/>
          <w:szCs w:val="28"/>
        </w:rPr>
      </w:pPr>
      <w:r w:rsidRPr="00FD7C5C">
        <w:rPr>
          <w:sz w:val="28"/>
          <w:szCs w:val="28"/>
        </w:rPr>
        <w:t xml:space="preserve">Документы представляются в копиях с одновременным представлением оригинала. Копии документов после проверки соответствия их оригиналу заверяются подписью лица, </w:t>
      </w:r>
      <w:r>
        <w:rPr>
          <w:sz w:val="28"/>
          <w:szCs w:val="28"/>
        </w:rPr>
        <w:t xml:space="preserve">их </w:t>
      </w:r>
      <w:r w:rsidRPr="00FD7C5C">
        <w:rPr>
          <w:sz w:val="28"/>
          <w:szCs w:val="28"/>
        </w:rPr>
        <w:t>принимающего.</w:t>
      </w:r>
    </w:p>
    <w:p w:rsidR="00C9066C" w:rsidRPr="00FD7C5C" w:rsidRDefault="00C9066C" w:rsidP="00C9066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9789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D7C5C">
        <w:rPr>
          <w:sz w:val="28"/>
          <w:szCs w:val="28"/>
        </w:rPr>
        <w:t xml:space="preserve">При наличии у родителей (законных представителей) нескольких оснований для установления льготы по </w:t>
      </w:r>
      <w:r>
        <w:rPr>
          <w:sz w:val="28"/>
          <w:szCs w:val="28"/>
        </w:rPr>
        <w:t xml:space="preserve">снижению размера </w:t>
      </w:r>
      <w:r w:rsidRPr="00FD7C5C">
        <w:rPr>
          <w:sz w:val="28"/>
          <w:szCs w:val="28"/>
        </w:rPr>
        <w:t>родительской плате учитывается только одно, указанное родителем (законным представителем) в его заявлении.</w:t>
      </w:r>
    </w:p>
    <w:p w:rsidR="00C9066C" w:rsidRPr="00FD7C5C" w:rsidRDefault="00C9066C" w:rsidP="00C9066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97898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D7C5C">
        <w:rPr>
          <w:sz w:val="28"/>
          <w:szCs w:val="28"/>
        </w:rPr>
        <w:t>Образовательная организация в течение 10 дней с даты получения от родителей (законных представителей) всех необходимых документов принимает решение о предоставлении льготы по родительской плате.</w:t>
      </w:r>
    </w:p>
    <w:p w:rsidR="00C9066C" w:rsidRPr="00FD7C5C" w:rsidRDefault="00C9066C" w:rsidP="00C9066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97898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D7C5C">
        <w:rPr>
          <w:sz w:val="28"/>
          <w:szCs w:val="28"/>
        </w:rPr>
        <w:t>Льготы по родительской плате не предоставляют в случаях, если:</w:t>
      </w:r>
    </w:p>
    <w:p w:rsidR="00C9066C" w:rsidRPr="00FD7C5C" w:rsidRDefault="00C9066C" w:rsidP="00C9066C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C5C">
        <w:rPr>
          <w:sz w:val="28"/>
          <w:szCs w:val="28"/>
        </w:rPr>
        <w:t>отсутствуют документы (документ), подтверждающие принадлежность ребенка к льготной категории;</w:t>
      </w:r>
    </w:p>
    <w:p w:rsidR="00C9066C" w:rsidRPr="00FD7C5C" w:rsidRDefault="00C9066C" w:rsidP="00C9066C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C5C">
        <w:rPr>
          <w:sz w:val="28"/>
          <w:szCs w:val="28"/>
        </w:rPr>
        <w:t>родитель (законный представитель) не представил в образовательную организацию, которую посещает его ребенок (дети), все необходимые документы, подтверждающие права на льготу по оплате за присмотр и уход в образовательной организации.</w:t>
      </w:r>
    </w:p>
    <w:p w:rsidR="00C9066C" w:rsidRPr="00FD7C5C" w:rsidRDefault="00C9066C" w:rsidP="00C9066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="00D9789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D7C5C">
        <w:rPr>
          <w:sz w:val="28"/>
          <w:szCs w:val="28"/>
        </w:rPr>
        <w:t xml:space="preserve">Родители (законные представители), имеющие льготы по родительской плате, обязаны сообщить в образовательную организацию о наступлении событий, влекущих за собой изменение условий предоставления </w:t>
      </w:r>
      <w:r>
        <w:rPr>
          <w:sz w:val="28"/>
          <w:szCs w:val="28"/>
        </w:rPr>
        <w:t xml:space="preserve">льготы в виде частичного либо полного освобождения от родительской платы </w:t>
      </w:r>
      <w:r w:rsidRPr="00FD7C5C">
        <w:rPr>
          <w:sz w:val="28"/>
          <w:szCs w:val="28"/>
        </w:rPr>
        <w:t>(изменение состава семьи и др.), в течение 10 дней после наступления вышеуказанных событий.</w:t>
      </w:r>
    </w:p>
    <w:p w:rsidR="00C9066C" w:rsidRPr="00FD7C5C" w:rsidRDefault="00C9066C" w:rsidP="00C9066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9789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D7C5C">
        <w:rPr>
          <w:sz w:val="28"/>
          <w:szCs w:val="28"/>
        </w:rPr>
        <w:t xml:space="preserve">При непредставлении родителями (законными представителями) в образовательную организацию всех необходимых документов для ежегодного подтверждения права на </w:t>
      </w:r>
      <w:r>
        <w:rPr>
          <w:sz w:val="28"/>
          <w:szCs w:val="28"/>
        </w:rPr>
        <w:t>частичное или полное освобождение от</w:t>
      </w:r>
      <w:r w:rsidRPr="00FD7C5C">
        <w:rPr>
          <w:sz w:val="28"/>
          <w:szCs w:val="28"/>
        </w:rPr>
        <w:t xml:space="preserve"> родительской плат</w:t>
      </w:r>
      <w:r>
        <w:rPr>
          <w:sz w:val="28"/>
          <w:szCs w:val="28"/>
        </w:rPr>
        <w:t>ы</w:t>
      </w:r>
      <w:r w:rsidRPr="00FD7C5C">
        <w:rPr>
          <w:sz w:val="28"/>
          <w:szCs w:val="28"/>
        </w:rPr>
        <w:t xml:space="preserve"> в соответствии с настоящим Порядком, а также в случае установления факта представления документов, содержащих заведомо недостоверные и (или) неполные сведения, предоставление льготы гражданам не осуществляется. Родительская плата за период до подтверждения родителями (законными представителями) права на льготу начисляется и взимается на общих основаниях. Суммы родительской платы, оплаченные родителями (законными представителями) за данный период, возврату не подлежат.</w:t>
      </w:r>
    </w:p>
    <w:p w:rsidR="00C9066C" w:rsidRPr="00FD7C5C" w:rsidRDefault="00C9066C" w:rsidP="00C9066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9789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D7C5C">
        <w:rPr>
          <w:sz w:val="28"/>
          <w:szCs w:val="28"/>
        </w:rPr>
        <w:t>Предоставление льготы по родительской плате отдельным категориям граждан в образовательной организации прекращается с первого числа месяца, следующего за месяцем, в котором наступили случаи:</w:t>
      </w:r>
    </w:p>
    <w:p w:rsidR="00C9066C" w:rsidRPr="00FD7C5C" w:rsidRDefault="00C9066C" w:rsidP="00C9066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FD7C5C">
        <w:rPr>
          <w:sz w:val="28"/>
          <w:szCs w:val="28"/>
        </w:rPr>
        <w:t>заявления родителей (законных представителей) о прекращении предоставления льготы;</w:t>
      </w:r>
    </w:p>
    <w:p w:rsidR="00C9066C" w:rsidRPr="00FD7C5C" w:rsidRDefault="00C9066C" w:rsidP="00C9066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FD7C5C">
        <w:rPr>
          <w:sz w:val="28"/>
          <w:szCs w:val="28"/>
        </w:rPr>
        <w:t>установления факта представления заведомо недостоверных и (или) неполных сведений;</w:t>
      </w:r>
    </w:p>
    <w:p w:rsidR="00C9066C" w:rsidRPr="00FD7C5C" w:rsidRDefault="00C9066C" w:rsidP="00C9066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FD7C5C">
        <w:rPr>
          <w:sz w:val="28"/>
          <w:szCs w:val="28"/>
        </w:rPr>
        <w:t>утраты статуса льготных категорий;</w:t>
      </w:r>
    </w:p>
    <w:p w:rsidR="00C9066C" w:rsidRDefault="00C9066C" w:rsidP="00C9066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FD7C5C">
        <w:rPr>
          <w:sz w:val="28"/>
          <w:szCs w:val="28"/>
        </w:rPr>
        <w:t>получения аналогичных мер социальной поддержки по иным основаниям.</w:t>
      </w:r>
      <w:r w:rsidR="00681A8C">
        <w:rPr>
          <w:sz w:val="28"/>
          <w:szCs w:val="28"/>
        </w:rPr>
        <w:t>».</w:t>
      </w:r>
    </w:p>
    <w:p w:rsidR="00D97898" w:rsidRDefault="00C53A6E" w:rsidP="00681A8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D97898" w:rsidRPr="00D97898">
        <w:rPr>
          <w:rFonts w:ascii="Times New Roman" w:hAnsi="Times New Roman" w:cs="Times New Roman"/>
          <w:b w:val="0"/>
          <w:sz w:val="28"/>
          <w:szCs w:val="28"/>
        </w:rPr>
        <w:t>.</w:t>
      </w:r>
      <w:r w:rsidR="00D97898" w:rsidRPr="00D97898">
        <w:rPr>
          <w:rFonts w:ascii="Times New Roman" w:hAnsi="Times New Roman" w:cs="Times New Roman"/>
          <w:b w:val="0"/>
          <w:sz w:val="28"/>
          <w:szCs w:val="28"/>
        </w:rPr>
        <w:tab/>
      </w:r>
      <w:r w:rsidR="00681A8C">
        <w:rPr>
          <w:rFonts w:ascii="Times New Roman" w:hAnsi="Times New Roman" w:cs="Times New Roman"/>
          <w:b w:val="0"/>
          <w:sz w:val="28"/>
          <w:szCs w:val="28"/>
        </w:rPr>
        <w:t>В Приложении</w:t>
      </w:r>
      <w:r w:rsidR="00681A8C" w:rsidRPr="00681A8C">
        <w:rPr>
          <w:rFonts w:ascii="Times New Roman" w:hAnsi="Times New Roman" w:cs="Times New Roman"/>
          <w:b w:val="0"/>
          <w:sz w:val="28"/>
          <w:szCs w:val="28"/>
        </w:rPr>
        <w:t xml:space="preserve"> к порядку расчета, взимания родительской платы за присмотр и уход за детьми в муниципальных образовательных организациях, реализующих образовательные программы дошкольного образования и установления категорий родителей (законных представителей), которые </w:t>
      </w:r>
      <w:r w:rsidR="00681A8C" w:rsidRPr="00681A8C">
        <w:rPr>
          <w:rFonts w:ascii="Times New Roman" w:hAnsi="Times New Roman" w:cs="Times New Roman"/>
          <w:b w:val="0"/>
          <w:sz w:val="28"/>
          <w:szCs w:val="28"/>
        </w:rPr>
        <w:lastRenderedPageBreak/>
        <w:t>освобождаются от оплаты услуг по присмотру и уходу или для которых размер платы снижается, а также порядок снижения размера платы</w:t>
      </w:r>
      <w:r w:rsidR="00681A8C">
        <w:rPr>
          <w:rFonts w:ascii="Times New Roman" w:hAnsi="Times New Roman" w:cs="Times New Roman"/>
          <w:b w:val="0"/>
          <w:sz w:val="28"/>
          <w:szCs w:val="28"/>
        </w:rPr>
        <w:t>, строку 5</w:t>
      </w:r>
      <w:r w:rsidR="00D97898" w:rsidRPr="00D97898">
        <w:rPr>
          <w:rFonts w:ascii="Times New Roman" w:hAnsi="Times New Roman" w:cs="Times New Roman"/>
          <w:b w:val="0"/>
          <w:sz w:val="28"/>
          <w:szCs w:val="28"/>
        </w:rPr>
        <w:t xml:space="preserve"> перечня документов, подтверждающих право на полное или частичное освобождение от родительской платы за присмотр</w:t>
      </w:r>
      <w:r w:rsidR="00D978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898" w:rsidRPr="00D97898">
        <w:rPr>
          <w:rFonts w:ascii="Times New Roman" w:hAnsi="Times New Roman" w:cs="Times New Roman"/>
          <w:b w:val="0"/>
          <w:sz w:val="28"/>
          <w:szCs w:val="28"/>
        </w:rPr>
        <w:t>и уход за ребенком в муниципальных образовательных</w:t>
      </w:r>
      <w:r w:rsidR="00D978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898" w:rsidRPr="00D97898">
        <w:rPr>
          <w:rFonts w:ascii="Times New Roman" w:hAnsi="Times New Roman" w:cs="Times New Roman"/>
          <w:b w:val="0"/>
          <w:sz w:val="28"/>
          <w:szCs w:val="28"/>
        </w:rPr>
        <w:t>организациях города, реализующих образовательную</w:t>
      </w:r>
      <w:r w:rsidR="00D978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898" w:rsidRPr="00D97898">
        <w:rPr>
          <w:rFonts w:ascii="Times New Roman" w:hAnsi="Times New Roman" w:cs="Times New Roman"/>
          <w:b w:val="0"/>
          <w:sz w:val="28"/>
          <w:szCs w:val="28"/>
        </w:rPr>
        <w:t>программу дошкольного образования, отдельным категориям</w:t>
      </w:r>
      <w:r w:rsidR="00D978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898" w:rsidRPr="00D97898">
        <w:rPr>
          <w:rFonts w:ascii="Times New Roman" w:hAnsi="Times New Roman" w:cs="Times New Roman"/>
          <w:b w:val="0"/>
          <w:sz w:val="28"/>
          <w:szCs w:val="28"/>
        </w:rPr>
        <w:t>детей</w:t>
      </w:r>
      <w:r w:rsidR="00D97898">
        <w:rPr>
          <w:rFonts w:ascii="Times New Roman" w:hAnsi="Times New Roman" w:cs="Times New Roman"/>
          <w:b w:val="0"/>
          <w:sz w:val="28"/>
          <w:szCs w:val="28"/>
        </w:rPr>
        <w:t>, изложить в новой редакции</w:t>
      </w:r>
      <w:r w:rsidR="00EC055D">
        <w:rPr>
          <w:rFonts w:ascii="Times New Roman" w:hAnsi="Times New Roman" w:cs="Times New Roman"/>
          <w:b w:val="0"/>
          <w:sz w:val="28"/>
          <w:szCs w:val="28"/>
        </w:rPr>
        <w:t>, дополнить строкой 6 в следующей редакции</w:t>
      </w:r>
      <w:r w:rsidR="00D9789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97898" w:rsidRPr="00D97898" w:rsidRDefault="00D97898" w:rsidP="00D978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12"/>
        <w:gridCol w:w="5621"/>
      </w:tblGrid>
      <w:tr w:rsidR="00C53A6E" w:rsidRPr="00C53A6E" w:rsidTr="00485E73">
        <w:trPr>
          <w:trHeight w:val="6086"/>
        </w:trPr>
        <w:tc>
          <w:tcPr>
            <w:tcW w:w="4012" w:type="dxa"/>
          </w:tcPr>
          <w:p w:rsidR="00C9066C" w:rsidRPr="00C53A6E" w:rsidRDefault="00C9066C" w:rsidP="00DF76C9">
            <w:pPr>
              <w:shd w:val="clear" w:color="auto" w:fill="FFFFFF"/>
              <w:rPr>
                <w:sz w:val="28"/>
                <w:szCs w:val="28"/>
              </w:rPr>
            </w:pPr>
            <w:r w:rsidRPr="00C53A6E">
              <w:rPr>
                <w:bCs/>
                <w:kern w:val="28"/>
                <w:sz w:val="28"/>
                <w:szCs w:val="28"/>
              </w:rPr>
              <w:br w:type="page"/>
            </w:r>
            <w:r w:rsidR="00DF76C9" w:rsidRPr="00C53A6E">
              <w:rPr>
                <w:sz w:val="28"/>
                <w:szCs w:val="28"/>
              </w:rPr>
              <w:t xml:space="preserve"> </w:t>
            </w:r>
            <w:r w:rsidRPr="00C53A6E">
              <w:rPr>
                <w:sz w:val="28"/>
                <w:szCs w:val="28"/>
              </w:rPr>
              <w:t xml:space="preserve">Дети из малоимущих семей, которым назначена государственная социальная помощь, </w:t>
            </w:r>
            <w:r w:rsidR="00DF76C9" w:rsidRPr="00C53A6E">
              <w:rPr>
                <w:sz w:val="28"/>
                <w:szCs w:val="28"/>
              </w:rPr>
              <w:t>ежемесячное пособие на ребенка</w:t>
            </w:r>
          </w:p>
        </w:tc>
        <w:tc>
          <w:tcPr>
            <w:tcW w:w="5621" w:type="dxa"/>
          </w:tcPr>
          <w:p w:rsidR="00DF76C9" w:rsidRPr="00C53A6E" w:rsidRDefault="00C9066C" w:rsidP="00681A8C">
            <w:pPr>
              <w:shd w:val="clear" w:color="auto" w:fill="FFFFFF"/>
              <w:rPr>
                <w:sz w:val="28"/>
                <w:szCs w:val="28"/>
              </w:rPr>
            </w:pPr>
            <w:r w:rsidRPr="00C53A6E">
              <w:rPr>
                <w:sz w:val="28"/>
                <w:szCs w:val="28"/>
              </w:rPr>
              <w:t>Статус мало обеспеченности граждан в части предоставления государственной социальной помощи</w:t>
            </w:r>
            <w:r w:rsidR="0044382B" w:rsidRPr="00C53A6E">
              <w:rPr>
                <w:sz w:val="28"/>
                <w:szCs w:val="28"/>
              </w:rPr>
              <w:t>, ежемесячного пособия на ребенка</w:t>
            </w:r>
            <w:r w:rsidRPr="00C53A6E">
              <w:rPr>
                <w:sz w:val="28"/>
                <w:szCs w:val="28"/>
              </w:rPr>
              <w:t xml:space="preserve"> в соответствии с Законом Ханты-Мансийского автономного округа - Югры от 24.12.2007 N 197-оз "О государственной социальной помощи и дополнительных мерах социальной помощи населению Ханты-Мансийского автономного округа - Югры"</w:t>
            </w:r>
            <w:r w:rsidR="00DF76C9" w:rsidRPr="00C53A6E">
              <w:rPr>
                <w:sz w:val="28"/>
                <w:szCs w:val="28"/>
              </w:rPr>
              <w:t xml:space="preserve">, </w:t>
            </w:r>
            <w:r w:rsidRPr="00C53A6E">
              <w:rPr>
                <w:sz w:val="28"/>
                <w:szCs w:val="28"/>
              </w:rPr>
              <w:t xml:space="preserve"> </w:t>
            </w:r>
            <w:r w:rsidR="00DF76C9" w:rsidRPr="00C53A6E">
              <w:rPr>
                <w:sz w:val="28"/>
                <w:szCs w:val="28"/>
              </w:rPr>
              <w:t xml:space="preserve">Законом ХМАО - Югры от 07.07.2004 N 45-оз "О поддержке семьи, материнства, отцовства и детства в Ханты-Мансийском автономном округе - Югре", </w:t>
            </w:r>
            <w:r w:rsidRPr="00C53A6E">
              <w:rPr>
                <w:sz w:val="28"/>
                <w:szCs w:val="28"/>
              </w:rPr>
              <w:t xml:space="preserve">подтверждается </w:t>
            </w:r>
            <w:r w:rsidR="0044382B" w:rsidRPr="00C53A6E">
              <w:rPr>
                <w:sz w:val="28"/>
                <w:szCs w:val="28"/>
              </w:rPr>
              <w:t xml:space="preserve">по запросу дошкольных образовательных организаций в </w:t>
            </w:r>
            <w:r w:rsidR="00DF76C9" w:rsidRPr="00C53A6E">
              <w:rPr>
                <w:sz w:val="28"/>
                <w:szCs w:val="28"/>
              </w:rPr>
              <w:t>Отдел</w:t>
            </w:r>
            <w:r w:rsidR="00681A8C">
              <w:rPr>
                <w:sz w:val="28"/>
                <w:szCs w:val="28"/>
              </w:rPr>
              <w:t>е</w:t>
            </w:r>
            <w:r w:rsidR="00DF76C9" w:rsidRPr="00C53A6E">
              <w:rPr>
                <w:sz w:val="28"/>
                <w:szCs w:val="28"/>
              </w:rPr>
              <w:t xml:space="preserve"> социального обеспечения и назначения мер социальной поддержки, пособий, выплат по г. Пыть-Яху</w:t>
            </w:r>
            <w:r w:rsidR="00681A8C" w:rsidRPr="00C53A6E">
              <w:rPr>
                <w:sz w:val="28"/>
                <w:szCs w:val="28"/>
              </w:rPr>
              <w:t xml:space="preserve"> КУ "Центр социальных выплат Югры"</w:t>
            </w:r>
          </w:p>
        </w:tc>
      </w:tr>
      <w:tr w:rsidR="00C53A6E" w:rsidRPr="00C53A6E" w:rsidTr="00DB551C">
        <w:trPr>
          <w:trHeight w:val="1030"/>
        </w:trPr>
        <w:tc>
          <w:tcPr>
            <w:tcW w:w="4012" w:type="dxa"/>
          </w:tcPr>
          <w:p w:rsidR="00DB551C" w:rsidRPr="00C53A6E" w:rsidRDefault="00DB551C" w:rsidP="00DF76C9">
            <w:pPr>
              <w:shd w:val="clear" w:color="auto" w:fill="FFFFFF"/>
              <w:rPr>
                <w:bCs/>
                <w:kern w:val="28"/>
                <w:sz w:val="28"/>
                <w:szCs w:val="28"/>
              </w:rPr>
            </w:pPr>
            <w:r w:rsidRPr="00C53A6E">
              <w:rPr>
                <w:rFonts w:cs="Arial"/>
                <w:sz w:val="28"/>
                <w:szCs w:val="28"/>
              </w:rPr>
              <w:t>Родители, имеющие трех и более несовершеннолетних детей</w:t>
            </w:r>
          </w:p>
        </w:tc>
        <w:tc>
          <w:tcPr>
            <w:tcW w:w="5621" w:type="dxa"/>
          </w:tcPr>
          <w:p w:rsidR="00DB551C" w:rsidRPr="00C53A6E" w:rsidRDefault="00DB551C" w:rsidP="00EC055D">
            <w:pPr>
              <w:shd w:val="clear" w:color="auto" w:fill="FFFFFF"/>
              <w:rPr>
                <w:sz w:val="28"/>
                <w:szCs w:val="28"/>
              </w:rPr>
            </w:pPr>
            <w:r w:rsidRPr="00C53A6E">
              <w:rPr>
                <w:rFonts w:cs="Arial"/>
                <w:sz w:val="28"/>
                <w:szCs w:val="28"/>
              </w:rPr>
              <w:t xml:space="preserve">Свидетельства о рождении всех детей, справка </w:t>
            </w:r>
            <w:r w:rsidR="00EC055D">
              <w:rPr>
                <w:rFonts w:cs="Arial"/>
                <w:sz w:val="28"/>
                <w:szCs w:val="28"/>
              </w:rPr>
              <w:t>о регистрации по месту жительства всех членов семьи (п</w:t>
            </w:r>
            <w:r w:rsidRPr="00C53A6E">
              <w:rPr>
                <w:rFonts w:cs="Arial"/>
                <w:sz w:val="28"/>
                <w:szCs w:val="28"/>
              </w:rPr>
              <w:t>ри приеме, далее-ежегодно</w:t>
            </w:r>
            <w:r w:rsidR="00EC055D">
              <w:rPr>
                <w:rFonts w:cs="Arial"/>
                <w:sz w:val="28"/>
                <w:szCs w:val="28"/>
              </w:rPr>
              <w:t>)</w:t>
            </w:r>
          </w:p>
        </w:tc>
      </w:tr>
    </w:tbl>
    <w:p w:rsidR="00C9066C" w:rsidRPr="00762091" w:rsidRDefault="00C9066C" w:rsidP="00C9066C">
      <w:pPr>
        <w:shd w:val="clear" w:color="auto" w:fill="FFFFFF"/>
        <w:rPr>
          <w:sz w:val="28"/>
          <w:szCs w:val="28"/>
        </w:rPr>
      </w:pPr>
    </w:p>
    <w:p w:rsidR="00832563" w:rsidRPr="000B299B" w:rsidRDefault="00C53A6E" w:rsidP="00F7794A">
      <w:pPr>
        <w:widowControl/>
        <w:autoSpaceDE/>
        <w:autoSpaceDN/>
        <w:adjustRightInd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ab/>
        <w:t>Отделу по внутренней политике, связям с общественными объединениями и СМИ управления</w:t>
      </w:r>
      <w:r w:rsidR="0044382B">
        <w:rPr>
          <w:bCs/>
          <w:sz w:val="28"/>
          <w:szCs w:val="28"/>
        </w:rPr>
        <w:t xml:space="preserve"> по </w:t>
      </w:r>
      <w:r w:rsidR="000B299B" w:rsidRPr="000B299B">
        <w:rPr>
          <w:sz w:val="28"/>
          <w:szCs w:val="28"/>
        </w:rPr>
        <w:t>внутренней политике</w:t>
      </w:r>
      <w:r w:rsidR="0044382B">
        <w:rPr>
          <w:sz w:val="28"/>
          <w:szCs w:val="28"/>
        </w:rPr>
        <w:t xml:space="preserve"> </w:t>
      </w:r>
      <w:r w:rsidR="000B299B" w:rsidRPr="000B299B">
        <w:rPr>
          <w:sz w:val="28"/>
          <w:szCs w:val="28"/>
        </w:rPr>
        <w:t>(</w:t>
      </w:r>
      <w:r>
        <w:rPr>
          <w:sz w:val="28"/>
          <w:szCs w:val="28"/>
        </w:rPr>
        <w:t>О.В. Кулиш</w:t>
      </w:r>
      <w:r w:rsidR="000B299B" w:rsidRPr="000B299B">
        <w:rPr>
          <w:sz w:val="28"/>
          <w:szCs w:val="28"/>
        </w:rPr>
        <w:t>) опубликовать постановление в печатном средстве массовой информации «Официальный вестник».</w:t>
      </w:r>
    </w:p>
    <w:p w:rsidR="000B299B" w:rsidRPr="000B299B" w:rsidRDefault="00C53A6E" w:rsidP="000B299B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832563" w:rsidRPr="00DD418F">
        <w:rPr>
          <w:bCs/>
          <w:sz w:val="28"/>
          <w:szCs w:val="28"/>
        </w:rPr>
        <w:t>.</w:t>
      </w:r>
      <w:r w:rsidR="0044382B">
        <w:rPr>
          <w:bCs/>
          <w:sz w:val="28"/>
          <w:szCs w:val="28"/>
        </w:rPr>
        <w:tab/>
        <w:t xml:space="preserve">    </w:t>
      </w:r>
      <w:r w:rsidR="000B299B" w:rsidRPr="000B299B">
        <w:rPr>
          <w:sz w:val="28"/>
          <w:szCs w:val="28"/>
        </w:rPr>
        <w:t xml:space="preserve">Отделу по обеспечению информационной безопасности </w:t>
      </w:r>
      <w:r w:rsidR="00BA0AE2">
        <w:rPr>
          <w:sz w:val="28"/>
          <w:szCs w:val="28"/>
        </w:rPr>
        <w:t xml:space="preserve">                         </w:t>
      </w:r>
      <w:proofErr w:type="gramStart"/>
      <w:r w:rsidR="00BA0AE2">
        <w:rPr>
          <w:sz w:val="28"/>
          <w:szCs w:val="28"/>
        </w:rPr>
        <w:t xml:space="preserve">   </w:t>
      </w:r>
      <w:r w:rsidR="000B299B" w:rsidRPr="000B299B">
        <w:rPr>
          <w:sz w:val="28"/>
          <w:szCs w:val="28"/>
        </w:rPr>
        <w:lastRenderedPageBreak/>
        <w:t>(</w:t>
      </w:r>
      <w:proofErr w:type="gramEnd"/>
      <w:r w:rsidR="000B299B" w:rsidRPr="000B299B">
        <w:rPr>
          <w:sz w:val="28"/>
          <w:szCs w:val="28"/>
        </w:rPr>
        <w:t xml:space="preserve">А.А. Мерзляков) разместить постановление на официальном сайте администрации города в сети Интернет. </w:t>
      </w:r>
    </w:p>
    <w:p w:rsidR="00832563" w:rsidRPr="00EB14BE" w:rsidRDefault="00C53A6E" w:rsidP="00F7794A">
      <w:pPr>
        <w:widowControl/>
        <w:autoSpaceDE/>
        <w:autoSpaceDN/>
        <w:adjustRightInd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44382B">
        <w:rPr>
          <w:sz w:val="28"/>
          <w:szCs w:val="28"/>
        </w:rPr>
        <w:t>.</w:t>
      </w:r>
      <w:r w:rsidR="0044382B">
        <w:rPr>
          <w:sz w:val="28"/>
          <w:szCs w:val="28"/>
        </w:rPr>
        <w:tab/>
      </w:r>
      <w:r w:rsidR="00832563" w:rsidRPr="00DD418F">
        <w:rPr>
          <w:sz w:val="28"/>
          <w:szCs w:val="28"/>
        </w:rPr>
        <w:t xml:space="preserve">Настоящее постановление вступает в силу </w:t>
      </w:r>
      <w:r w:rsidR="00DD1F90">
        <w:rPr>
          <w:sz w:val="28"/>
          <w:szCs w:val="28"/>
        </w:rPr>
        <w:t>после</w:t>
      </w:r>
      <w:r w:rsidR="0044382B">
        <w:rPr>
          <w:sz w:val="28"/>
          <w:szCs w:val="28"/>
        </w:rPr>
        <w:t xml:space="preserve"> </w:t>
      </w:r>
      <w:r w:rsidR="00DD1F90">
        <w:rPr>
          <w:sz w:val="28"/>
          <w:szCs w:val="28"/>
        </w:rPr>
        <w:t xml:space="preserve">его </w:t>
      </w:r>
      <w:r w:rsidR="0044382B">
        <w:rPr>
          <w:sz w:val="28"/>
          <w:szCs w:val="28"/>
        </w:rPr>
        <w:t>официального</w:t>
      </w:r>
      <w:r w:rsidR="00212144">
        <w:rPr>
          <w:sz w:val="28"/>
          <w:szCs w:val="28"/>
        </w:rPr>
        <w:t xml:space="preserve"> опубликования и распространяет свое действие</w:t>
      </w:r>
      <w:r w:rsidR="0044382B">
        <w:rPr>
          <w:sz w:val="28"/>
          <w:szCs w:val="28"/>
        </w:rPr>
        <w:t xml:space="preserve"> на правоотношения, возникшие с </w:t>
      </w:r>
      <w:r w:rsidR="00B644A1" w:rsidRPr="00EB14BE">
        <w:rPr>
          <w:sz w:val="28"/>
          <w:szCs w:val="28"/>
        </w:rPr>
        <w:t>01.0</w:t>
      </w:r>
      <w:r w:rsidR="009948F1" w:rsidRPr="00EB14BE">
        <w:rPr>
          <w:sz w:val="28"/>
          <w:szCs w:val="28"/>
        </w:rPr>
        <w:t>8</w:t>
      </w:r>
      <w:r w:rsidR="00BA0AE2">
        <w:rPr>
          <w:sz w:val="28"/>
          <w:szCs w:val="28"/>
        </w:rPr>
        <w:t>.2021</w:t>
      </w:r>
      <w:r w:rsidR="00F172C5" w:rsidRPr="00EB14BE">
        <w:rPr>
          <w:sz w:val="28"/>
          <w:szCs w:val="28"/>
        </w:rPr>
        <w:t>.</w:t>
      </w:r>
    </w:p>
    <w:p w:rsidR="00832563" w:rsidRPr="0039089D" w:rsidRDefault="00C53A6E" w:rsidP="00F7794A">
      <w:pPr>
        <w:widowControl/>
        <w:autoSpaceDE/>
        <w:autoSpaceDN/>
        <w:adjustRightInd/>
        <w:spacing w:line="360" w:lineRule="auto"/>
        <w:ind w:firstLine="567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9</w:t>
      </w:r>
      <w:r w:rsidR="00832563" w:rsidRPr="00DD418F">
        <w:rPr>
          <w:sz w:val="28"/>
          <w:szCs w:val="28"/>
        </w:rPr>
        <w:t>.</w:t>
      </w:r>
      <w:r w:rsidR="00832563" w:rsidRPr="00DD418F">
        <w:rPr>
          <w:sz w:val="28"/>
          <w:szCs w:val="28"/>
        </w:rPr>
        <w:tab/>
        <w:t>Контроль за выполнением постановления возложить на заместителя главы города</w:t>
      </w:r>
      <w:r w:rsidR="00D61A79">
        <w:rPr>
          <w:sz w:val="28"/>
          <w:szCs w:val="28"/>
        </w:rPr>
        <w:t xml:space="preserve"> </w:t>
      </w:r>
      <w:r w:rsidR="00D61A79" w:rsidRPr="005040F3">
        <w:rPr>
          <w:sz w:val="28"/>
          <w:szCs w:val="28"/>
        </w:rPr>
        <w:t>(направление деятельности – социальная сфера).</w:t>
      </w:r>
    </w:p>
    <w:p w:rsidR="00832563" w:rsidRPr="00DD418F" w:rsidRDefault="00832563" w:rsidP="00832563">
      <w:pPr>
        <w:jc w:val="both"/>
        <w:rPr>
          <w:sz w:val="28"/>
          <w:szCs w:val="28"/>
        </w:rPr>
      </w:pPr>
    </w:p>
    <w:p w:rsidR="00832563" w:rsidRPr="00122A8D" w:rsidRDefault="00832563" w:rsidP="00832563">
      <w:pPr>
        <w:jc w:val="both"/>
        <w:rPr>
          <w:sz w:val="28"/>
          <w:szCs w:val="28"/>
        </w:rPr>
      </w:pPr>
    </w:p>
    <w:p w:rsidR="00832563" w:rsidRPr="00122A8D" w:rsidRDefault="00832563" w:rsidP="00832563">
      <w:pPr>
        <w:jc w:val="both"/>
        <w:rPr>
          <w:sz w:val="28"/>
          <w:szCs w:val="28"/>
        </w:rPr>
      </w:pPr>
    </w:p>
    <w:p w:rsidR="001D292D" w:rsidRPr="00832563" w:rsidRDefault="009D49FA" w:rsidP="00BA0AE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832563" w:rsidRPr="00832563">
        <w:rPr>
          <w:rFonts w:ascii="Times New Roman" w:hAnsi="Times New Roman" w:cs="Times New Roman"/>
          <w:sz w:val="28"/>
          <w:szCs w:val="28"/>
        </w:rPr>
        <w:t xml:space="preserve"> города П</w:t>
      </w:r>
      <w:r>
        <w:rPr>
          <w:rFonts w:ascii="Times New Roman" w:hAnsi="Times New Roman" w:cs="Times New Roman"/>
          <w:sz w:val="28"/>
          <w:szCs w:val="28"/>
        </w:rPr>
        <w:t>ыть-Яха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832563" w:rsidRPr="0083256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Ф.Золотухин</w:t>
      </w:r>
    </w:p>
    <w:p w:rsidR="00F02235" w:rsidRDefault="00F02235">
      <w:pPr>
        <w:widowControl/>
        <w:autoSpaceDE/>
        <w:autoSpaceDN/>
        <w:adjustRightInd/>
        <w:rPr>
          <w:bCs/>
          <w:kern w:val="28"/>
          <w:sz w:val="28"/>
          <w:szCs w:val="28"/>
        </w:rPr>
      </w:pPr>
      <w:bookmarkStart w:id="1" w:name="Приложение1"/>
      <w:bookmarkEnd w:id="1"/>
    </w:p>
    <w:sectPr w:rsidR="00F02235" w:rsidSect="00C53E8E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1D3" w:rsidRDefault="006F01D3">
      <w:r>
        <w:separator/>
      </w:r>
    </w:p>
  </w:endnote>
  <w:endnote w:type="continuationSeparator" w:id="0">
    <w:p w:rsidR="006F01D3" w:rsidRDefault="006F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1D3" w:rsidRDefault="006F01D3">
      <w:r>
        <w:separator/>
      </w:r>
    </w:p>
  </w:footnote>
  <w:footnote w:type="continuationSeparator" w:id="0">
    <w:p w:rsidR="006F01D3" w:rsidRDefault="006F0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909" w:rsidRDefault="006A3909" w:rsidP="00C8100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3909" w:rsidRDefault="006A390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909" w:rsidRDefault="006A3909" w:rsidP="00C8100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0013">
      <w:rPr>
        <w:rStyle w:val="a8"/>
        <w:noProof/>
      </w:rPr>
      <w:t>6</w:t>
    </w:r>
    <w:r>
      <w:rPr>
        <w:rStyle w:val="a8"/>
      </w:rPr>
      <w:fldChar w:fldCharType="end"/>
    </w:r>
  </w:p>
  <w:p w:rsidR="006A3909" w:rsidRDefault="006A39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470C31"/>
    <w:multiLevelType w:val="hybridMultilevel"/>
    <w:tmpl w:val="BF8E4950"/>
    <w:lvl w:ilvl="0" w:tplc="324C1B7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EE4065"/>
    <w:multiLevelType w:val="hybridMultilevel"/>
    <w:tmpl w:val="ACCA54FC"/>
    <w:lvl w:ilvl="0" w:tplc="F35EDFD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983CFB"/>
    <w:multiLevelType w:val="hybridMultilevel"/>
    <w:tmpl w:val="F3A6AF7A"/>
    <w:lvl w:ilvl="0" w:tplc="421C9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6B173F"/>
    <w:multiLevelType w:val="multilevel"/>
    <w:tmpl w:val="875413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5E"/>
    <w:rsid w:val="00004DBC"/>
    <w:rsid w:val="00005542"/>
    <w:rsid w:val="00006B9B"/>
    <w:rsid w:val="000145D6"/>
    <w:rsid w:val="00015922"/>
    <w:rsid w:val="00022881"/>
    <w:rsid w:val="00023F8F"/>
    <w:rsid w:val="000311E6"/>
    <w:rsid w:val="000337E4"/>
    <w:rsid w:val="00035311"/>
    <w:rsid w:val="0003557C"/>
    <w:rsid w:val="000408FB"/>
    <w:rsid w:val="00046ED6"/>
    <w:rsid w:val="000473CB"/>
    <w:rsid w:val="000519F1"/>
    <w:rsid w:val="000529AF"/>
    <w:rsid w:val="00052B4D"/>
    <w:rsid w:val="00052C0B"/>
    <w:rsid w:val="0005376E"/>
    <w:rsid w:val="00054B66"/>
    <w:rsid w:val="00057C08"/>
    <w:rsid w:val="00057F1F"/>
    <w:rsid w:val="000621DE"/>
    <w:rsid w:val="000645B6"/>
    <w:rsid w:val="000717C1"/>
    <w:rsid w:val="00072697"/>
    <w:rsid w:val="00072C07"/>
    <w:rsid w:val="00074D04"/>
    <w:rsid w:val="00075112"/>
    <w:rsid w:val="000861E1"/>
    <w:rsid w:val="00091742"/>
    <w:rsid w:val="0009322F"/>
    <w:rsid w:val="0009425A"/>
    <w:rsid w:val="000A053D"/>
    <w:rsid w:val="000A2EEB"/>
    <w:rsid w:val="000A5A3F"/>
    <w:rsid w:val="000B299B"/>
    <w:rsid w:val="000B6E2D"/>
    <w:rsid w:val="000B72BD"/>
    <w:rsid w:val="000C0363"/>
    <w:rsid w:val="000C164F"/>
    <w:rsid w:val="000C1894"/>
    <w:rsid w:val="000C1A8D"/>
    <w:rsid w:val="000C2F52"/>
    <w:rsid w:val="000C5B0E"/>
    <w:rsid w:val="000D2A30"/>
    <w:rsid w:val="000D3954"/>
    <w:rsid w:val="000D4B71"/>
    <w:rsid w:val="000D648F"/>
    <w:rsid w:val="000E4710"/>
    <w:rsid w:val="000F1FAD"/>
    <w:rsid w:val="000F490A"/>
    <w:rsid w:val="000F74F5"/>
    <w:rsid w:val="00100C9D"/>
    <w:rsid w:val="001015C3"/>
    <w:rsid w:val="0010263C"/>
    <w:rsid w:val="00104550"/>
    <w:rsid w:val="001053A4"/>
    <w:rsid w:val="0010659D"/>
    <w:rsid w:val="001124B7"/>
    <w:rsid w:val="001153E4"/>
    <w:rsid w:val="00122A8D"/>
    <w:rsid w:val="0012654C"/>
    <w:rsid w:val="001304FA"/>
    <w:rsid w:val="00134C35"/>
    <w:rsid w:val="00142647"/>
    <w:rsid w:val="00143F26"/>
    <w:rsid w:val="0014620B"/>
    <w:rsid w:val="001516DB"/>
    <w:rsid w:val="00155E5D"/>
    <w:rsid w:val="00164DB7"/>
    <w:rsid w:val="001679B9"/>
    <w:rsid w:val="00172EB4"/>
    <w:rsid w:val="0017504E"/>
    <w:rsid w:val="00177AE1"/>
    <w:rsid w:val="0018220D"/>
    <w:rsid w:val="0018329A"/>
    <w:rsid w:val="001838E0"/>
    <w:rsid w:val="0018637B"/>
    <w:rsid w:val="001901F5"/>
    <w:rsid w:val="00191308"/>
    <w:rsid w:val="001969C7"/>
    <w:rsid w:val="001A0839"/>
    <w:rsid w:val="001A3951"/>
    <w:rsid w:val="001A485C"/>
    <w:rsid w:val="001B3836"/>
    <w:rsid w:val="001B48E5"/>
    <w:rsid w:val="001C06F4"/>
    <w:rsid w:val="001C26C7"/>
    <w:rsid w:val="001D1222"/>
    <w:rsid w:val="001D292D"/>
    <w:rsid w:val="001D46BA"/>
    <w:rsid w:val="001E055C"/>
    <w:rsid w:val="001E0E8D"/>
    <w:rsid w:val="001F45C9"/>
    <w:rsid w:val="00202925"/>
    <w:rsid w:val="00212144"/>
    <w:rsid w:val="002137ED"/>
    <w:rsid w:val="0021579B"/>
    <w:rsid w:val="00221590"/>
    <w:rsid w:val="0022229A"/>
    <w:rsid w:val="00223E06"/>
    <w:rsid w:val="00230A95"/>
    <w:rsid w:val="00233DE2"/>
    <w:rsid w:val="00237A7C"/>
    <w:rsid w:val="0024056F"/>
    <w:rsid w:val="0024109B"/>
    <w:rsid w:val="0024202A"/>
    <w:rsid w:val="0025031C"/>
    <w:rsid w:val="002514B9"/>
    <w:rsid w:val="00252F52"/>
    <w:rsid w:val="00253E5E"/>
    <w:rsid w:val="00255F73"/>
    <w:rsid w:val="00264292"/>
    <w:rsid w:val="00264458"/>
    <w:rsid w:val="0026457D"/>
    <w:rsid w:val="00266897"/>
    <w:rsid w:val="00267C30"/>
    <w:rsid w:val="002752F4"/>
    <w:rsid w:val="00277EC5"/>
    <w:rsid w:val="002856C4"/>
    <w:rsid w:val="00287527"/>
    <w:rsid w:val="0029583F"/>
    <w:rsid w:val="00296D61"/>
    <w:rsid w:val="002A0AEC"/>
    <w:rsid w:val="002A5681"/>
    <w:rsid w:val="002A7FEC"/>
    <w:rsid w:val="002B50F3"/>
    <w:rsid w:val="002B5DF5"/>
    <w:rsid w:val="002B6FBC"/>
    <w:rsid w:val="002C1852"/>
    <w:rsid w:val="002C3BFB"/>
    <w:rsid w:val="002C4B45"/>
    <w:rsid w:val="002C541D"/>
    <w:rsid w:val="002D023A"/>
    <w:rsid w:val="002D0CBF"/>
    <w:rsid w:val="002D329C"/>
    <w:rsid w:val="002D48AD"/>
    <w:rsid w:val="002E2360"/>
    <w:rsid w:val="002E48B8"/>
    <w:rsid w:val="002E6EE8"/>
    <w:rsid w:val="002F0013"/>
    <w:rsid w:val="002F738E"/>
    <w:rsid w:val="0030043D"/>
    <w:rsid w:val="003053D1"/>
    <w:rsid w:val="00305A7B"/>
    <w:rsid w:val="00306302"/>
    <w:rsid w:val="00307898"/>
    <w:rsid w:val="0031023E"/>
    <w:rsid w:val="00310FDC"/>
    <w:rsid w:val="00314E1F"/>
    <w:rsid w:val="00316BC5"/>
    <w:rsid w:val="00320EB3"/>
    <w:rsid w:val="0032382F"/>
    <w:rsid w:val="0032393E"/>
    <w:rsid w:val="00325559"/>
    <w:rsid w:val="00330078"/>
    <w:rsid w:val="003313B0"/>
    <w:rsid w:val="00331776"/>
    <w:rsid w:val="00332140"/>
    <w:rsid w:val="0033385F"/>
    <w:rsid w:val="00336080"/>
    <w:rsid w:val="00337CB9"/>
    <w:rsid w:val="00337D2E"/>
    <w:rsid w:val="00342C9A"/>
    <w:rsid w:val="00343C13"/>
    <w:rsid w:val="00343FE8"/>
    <w:rsid w:val="00350458"/>
    <w:rsid w:val="00354749"/>
    <w:rsid w:val="00355387"/>
    <w:rsid w:val="0036464A"/>
    <w:rsid w:val="00365B84"/>
    <w:rsid w:val="00365ED2"/>
    <w:rsid w:val="00366CD5"/>
    <w:rsid w:val="00370D0A"/>
    <w:rsid w:val="00371309"/>
    <w:rsid w:val="00373141"/>
    <w:rsid w:val="00377E0D"/>
    <w:rsid w:val="003818C2"/>
    <w:rsid w:val="003828D0"/>
    <w:rsid w:val="00382900"/>
    <w:rsid w:val="00383480"/>
    <w:rsid w:val="003857C5"/>
    <w:rsid w:val="00386347"/>
    <w:rsid w:val="003875E4"/>
    <w:rsid w:val="0039089D"/>
    <w:rsid w:val="00393A83"/>
    <w:rsid w:val="00396907"/>
    <w:rsid w:val="003A42FD"/>
    <w:rsid w:val="003A5D20"/>
    <w:rsid w:val="003A6D5C"/>
    <w:rsid w:val="003B02DA"/>
    <w:rsid w:val="003B1B4A"/>
    <w:rsid w:val="003B3A58"/>
    <w:rsid w:val="003B470C"/>
    <w:rsid w:val="003B7154"/>
    <w:rsid w:val="003C3BCD"/>
    <w:rsid w:val="003C603A"/>
    <w:rsid w:val="003C6973"/>
    <w:rsid w:val="003D21CF"/>
    <w:rsid w:val="003D50DA"/>
    <w:rsid w:val="003D7819"/>
    <w:rsid w:val="003E0421"/>
    <w:rsid w:val="003E57E2"/>
    <w:rsid w:val="003E5AB6"/>
    <w:rsid w:val="003F3153"/>
    <w:rsid w:val="003F4158"/>
    <w:rsid w:val="003F42AF"/>
    <w:rsid w:val="003F4351"/>
    <w:rsid w:val="00403725"/>
    <w:rsid w:val="00406B15"/>
    <w:rsid w:val="004156C8"/>
    <w:rsid w:val="00415820"/>
    <w:rsid w:val="004163FB"/>
    <w:rsid w:val="00416A7C"/>
    <w:rsid w:val="00425D01"/>
    <w:rsid w:val="00433AEA"/>
    <w:rsid w:val="00440DF9"/>
    <w:rsid w:val="004434F5"/>
    <w:rsid w:val="0044382B"/>
    <w:rsid w:val="00451EFF"/>
    <w:rsid w:val="00452586"/>
    <w:rsid w:val="0045325A"/>
    <w:rsid w:val="004536E6"/>
    <w:rsid w:val="00457A43"/>
    <w:rsid w:val="00463C0C"/>
    <w:rsid w:val="004658C7"/>
    <w:rsid w:val="0046628C"/>
    <w:rsid w:val="00466E59"/>
    <w:rsid w:val="00470A45"/>
    <w:rsid w:val="004714F0"/>
    <w:rsid w:val="00471C04"/>
    <w:rsid w:val="004833AE"/>
    <w:rsid w:val="00485E73"/>
    <w:rsid w:val="004860CF"/>
    <w:rsid w:val="00487BE2"/>
    <w:rsid w:val="0049038C"/>
    <w:rsid w:val="00492382"/>
    <w:rsid w:val="004A51B6"/>
    <w:rsid w:val="004A687E"/>
    <w:rsid w:val="004A6ECC"/>
    <w:rsid w:val="004B0D74"/>
    <w:rsid w:val="004B1165"/>
    <w:rsid w:val="004B31DF"/>
    <w:rsid w:val="004B655E"/>
    <w:rsid w:val="004C0AE4"/>
    <w:rsid w:val="004C36EB"/>
    <w:rsid w:val="004C422C"/>
    <w:rsid w:val="004C51A1"/>
    <w:rsid w:val="004C6137"/>
    <w:rsid w:val="004C72BC"/>
    <w:rsid w:val="004D11EE"/>
    <w:rsid w:val="004D3AFB"/>
    <w:rsid w:val="004D6A10"/>
    <w:rsid w:val="004E3796"/>
    <w:rsid w:val="004E5709"/>
    <w:rsid w:val="004F338E"/>
    <w:rsid w:val="004F5C52"/>
    <w:rsid w:val="004F70EE"/>
    <w:rsid w:val="00500504"/>
    <w:rsid w:val="005039CC"/>
    <w:rsid w:val="0050477F"/>
    <w:rsid w:val="00510C56"/>
    <w:rsid w:val="0051307E"/>
    <w:rsid w:val="0052197C"/>
    <w:rsid w:val="00522B85"/>
    <w:rsid w:val="00523618"/>
    <w:rsid w:val="00523C37"/>
    <w:rsid w:val="00524DE6"/>
    <w:rsid w:val="00525E76"/>
    <w:rsid w:val="005268A0"/>
    <w:rsid w:val="005356E2"/>
    <w:rsid w:val="00537A40"/>
    <w:rsid w:val="0054174C"/>
    <w:rsid w:val="00545DEB"/>
    <w:rsid w:val="00545FD6"/>
    <w:rsid w:val="00554B0D"/>
    <w:rsid w:val="00555FDB"/>
    <w:rsid w:val="00562AC6"/>
    <w:rsid w:val="00563F09"/>
    <w:rsid w:val="0056655F"/>
    <w:rsid w:val="00570203"/>
    <w:rsid w:val="0057146C"/>
    <w:rsid w:val="00575244"/>
    <w:rsid w:val="005753D1"/>
    <w:rsid w:val="005806EB"/>
    <w:rsid w:val="00584174"/>
    <w:rsid w:val="0058457B"/>
    <w:rsid w:val="00584A8F"/>
    <w:rsid w:val="00594520"/>
    <w:rsid w:val="005951B9"/>
    <w:rsid w:val="005A04E7"/>
    <w:rsid w:val="005A47BA"/>
    <w:rsid w:val="005A646A"/>
    <w:rsid w:val="005B0AD8"/>
    <w:rsid w:val="005B1799"/>
    <w:rsid w:val="005B75B6"/>
    <w:rsid w:val="005C7F94"/>
    <w:rsid w:val="005D32BE"/>
    <w:rsid w:val="005D5691"/>
    <w:rsid w:val="005D7414"/>
    <w:rsid w:val="005D7ADC"/>
    <w:rsid w:val="005E42AD"/>
    <w:rsid w:val="005E744B"/>
    <w:rsid w:val="005F3320"/>
    <w:rsid w:val="005F4691"/>
    <w:rsid w:val="005F549B"/>
    <w:rsid w:val="006020D4"/>
    <w:rsid w:val="006069AB"/>
    <w:rsid w:val="00615AD3"/>
    <w:rsid w:val="0062056A"/>
    <w:rsid w:val="0062361A"/>
    <w:rsid w:val="00624CD4"/>
    <w:rsid w:val="00630787"/>
    <w:rsid w:val="00631510"/>
    <w:rsid w:val="0064436B"/>
    <w:rsid w:val="00645C62"/>
    <w:rsid w:val="00646F35"/>
    <w:rsid w:val="006476D8"/>
    <w:rsid w:val="00652FF9"/>
    <w:rsid w:val="006536DE"/>
    <w:rsid w:val="00657826"/>
    <w:rsid w:val="00662798"/>
    <w:rsid w:val="006655BE"/>
    <w:rsid w:val="00667612"/>
    <w:rsid w:val="006745C8"/>
    <w:rsid w:val="00676C59"/>
    <w:rsid w:val="00676E3C"/>
    <w:rsid w:val="00677392"/>
    <w:rsid w:val="00681A8C"/>
    <w:rsid w:val="00681DD4"/>
    <w:rsid w:val="0068207E"/>
    <w:rsid w:val="00682482"/>
    <w:rsid w:val="00682974"/>
    <w:rsid w:val="00684B0E"/>
    <w:rsid w:val="006906B8"/>
    <w:rsid w:val="00692629"/>
    <w:rsid w:val="00695BD4"/>
    <w:rsid w:val="00695CD5"/>
    <w:rsid w:val="006A3909"/>
    <w:rsid w:val="006B04B0"/>
    <w:rsid w:val="006B075C"/>
    <w:rsid w:val="006B2376"/>
    <w:rsid w:val="006C22A2"/>
    <w:rsid w:val="006C251C"/>
    <w:rsid w:val="006C2812"/>
    <w:rsid w:val="006C42BC"/>
    <w:rsid w:val="006D5735"/>
    <w:rsid w:val="006E3A3B"/>
    <w:rsid w:val="006F01D3"/>
    <w:rsid w:val="006F3A52"/>
    <w:rsid w:val="006F67CD"/>
    <w:rsid w:val="007001BF"/>
    <w:rsid w:val="00704B48"/>
    <w:rsid w:val="00712099"/>
    <w:rsid w:val="00713AF6"/>
    <w:rsid w:val="0071445A"/>
    <w:rsid w:val="00715F88"/>
    <w:rsid w:val="0071625E"/>
    <w:rsid w:val="007226D9"/>
    <w:rsid w:val="00730799"/>
    <w:rsid w:val="00736559"/>
    <w:rsid w:val="00745E62"/>
    <w:rsid w:val="00752ECB"/>
    <w:rsid w:val="00762091"/>
    <w:rsid w:val="00772174"/>
    <w:rsid w:val="00774F25"/>
    <w:rsid w:val="007843C3"/>
    <w:rsid w:val="00784FE9"/>
    <w:rsid w:val="0079004C"/>
    <w:rsid w:val="007905E9"/>
    <w:rsid w:val="00792288"/>
    <w:rsid w:val="007A0C72"/>
    <w:rsid w:val="007A1A4D"/>
    <w:rsid w:val="007A3ECA"/>
    <w:rsid w:val="007A60FC"/>
    <w:rsid w:val="007B284B"/>
    <w:rsid w:val="007B34D2"/>
    <w:rsid w:val="007B5611"/>
    <w:rsid w:val="007B6806"/>
    <w:rsid w:val="007C392F"/>
    <w:rsid w:val="007C5783"/>
    <w:rsid w:val="007C6A50"/>
    <w:rsid w:val="007D2606"/>
    <w:rsid w:val="007D4901"/>
    <w:rsid w:val="007E0C9C"/>
    <w:rsid w:val="007F0764"/>
    <w:rsid w:val="007F3E5E"/>
    <w:rsid w:val="007F7E3D"/>
    <w:rsid w:val="00800982"/>
    <w:rsid w:val="008016C2"/>
    <w:rsid w:val="00801EC7"/>
    <w:rsid w:val="00803612"/>
    <w:rsid w:val="008043D2"/>
    <w:rsid w:val="008043FB"/>
    <w:rsid w:val="00806CC8"/>
    <w:rsid w:val="0081240E"/>
    <w:rsid w:val="00814DA3"/>
    <w:rsid w:val="008220F0"/>
    <w:rsid w:val="00827691"/>
    <w:rsid w:val="00832563"/>
    <w:rsid w:val="00837129"/>
    <w:rsid w:val="00843240"/>
    <w:rsid w:val="00846B61"/>
    <w:rsid w:val="00846FBF"/>
    <w:rsid w:val="00855D94"/>
    <w:rsid w:val="00863715"/>
    <w:rsid w:val="00872E40"/>
    <w:rsid w:val="00874447"/>
    <w:rsid w:val="00875CDA"/>
    <w:rsid w:val="00876A66"/>
    <w:rsid w:val="00880637"/>
    <w:rsid w:val="00880B9A"/>
    <w:rsid w:val="00884DDB"/>
    <w:rsid w:val="00887AEC"/>
    <w:rsid w:val="0089012E"/>
    <w:rsid w:val="008905C7"/>
    <w:rsid w:val="00895165"/>
    <w:rsid w:val="008A01CE"/>
    <w:rsid w:val="008A04E3"/>
    <w:rsid w:val="008A0CB0"/>
    <w:rsid w:val="008A3076"/>
    <w:rsid w:val="008B2C21"/>
    <w:rsid w:val="008B69E4"/>
    <w:rsid w:val="008C5A2B"/>
    <w:rsid w:val="008D00ED"/>
    <w:rsid w:val="008D0619"/>
    <w:rsid w:val="008D2C82"/>
    <w:rsid w:val="008D2E7D"/>
    <w:rsid w:val="008D3423"/>
    <w:rsid w:val="008D345C"/>
    <w:rsid w:val="008D626C"/>
    <w:rsid w:val="008D7F34"/>
    <w:rsid w:val="008E0E9B"/>
    <w:rsid w:val="008E2588"/>
    <w:rsid w:val="008E3801"/>
    <w:rsid w:val="008E3FA6"/>
    <w:rsid w:val="008E517A"/>
    <w:rsid w:val="008E5A01"/>
    <w:rsid w:val="008E7375"/>
    <w:rsid w:val="008F685E"/>
    <w:rsid w:val="00904575"/>
    <w:rsid w:val="009063DE"/>
    <w:rsid w:val="0091347F"/>
    <w:rsid w:val="00913ABD"/>
    <w:rsid w:val="009166FD"/>
    <w:rsid w:val="009204C7"/>
    <w:rsid w:val="00930E44"/>
    <w:rsid w:val="009353C1"/>
    <w:rsid w:val="009416AE"/>
    <w:rsid w:val="009435BA"/>
    <w:rsid w:val="009446E5"/>
    <w:rsid w:val="00952E06"/>
    <w:rsid w:val="009540E2"/>
    <w:rsid w:val="009570D5"/>
    <w:rsid w:val="00957AC9"/>
    <w:rsid w:val="009600B7"/>
    <w:rsid w:val="009606B1"/>
    <w:rsid w:val="00960ED0"/>
    <w:rsid w:val="00963115"/>
    <w:rsid w:val="00963A70"/>
    <w:rsid w:val="009665E9"/>
    <w:rsid w:val="009665EC"/>
    <w:rsid w:val="00976E74"/>
    <w:rsid w:val="009833CE"/>
    <w:rsid w:val="00985F74"/>
    <w:rsid w:val="009918F0"/>
    <w:rsid w:val="00992A19"/>
    <w:rsid w:val="009948F1"/>
    <w:rsid w:val="00994EB1"/>
    <w:rsid w:val="0099701A"/>
    <w:rsid w:val="009A303E"/>
    <w:rsid w:val="009A34A2"/>
    <w:rsid w:val="009A4B40"/>
    <w:rsid w:val="009A4D95"/>
    <w:rsid w:val="009A7AD3"/>
    <w:rsid w:val="009B3D8A"/>
    <w:rsid w:val="009B7193"/>
    <w:rsid w:val="009B7E4F"/>
    <w:rsid w:val="009D0674"/>
    <w:rsid w:val="009D4955"/>
    <w:rsid w:val="009D49FA"/>
    <w:rsid w:val="009D53FF"/>
    <w:rsid w:val="009D6911"/>
    <w:rsid w:val="009E1AD5"/>
    <w:rsid w:val="009E1D28"/>
    <w:rsid w:val="009E2C84"/>
    <w:rsid w:val="009E7B4E"/>
    <w:rsid w:val="009F1AC6"/>
    <w:rsid w:val="009F4450"/>
    <w:rsid w:val="009F5C8F"/>
    <w:rsid w:val="009F7047"/>
    <w:rsid w:val="009F7C67"/>
    <w:rsid w:val="009F7E8D"/>
    <w:rsid w:val="00A01552"/>
    <w:rsid w:val="00A03765"/>
    <w:rsid w:val="00A03A0B"/>
    <w:rsid w:val="00A053AF"/>
    <w:rsid w:val="00A07544"/>
    <w:rsid w:val="00A11CDE"/>
    <w:rsid w:val="00A11EA3"/>
    <w:rsid w:val="00A144B6"/>
    <w:rsid w:val="00A164AD"/>
    <w:rsid w:val="00A1706F"/>
    <w:rsid w:val="00A20D5B"/>
    <w:rsid w:val="00A20E50"/>
    <w:rsid w:val="00A249B9"/>
    <w:rsid w:val="00A2778F"/>
    <w:rsid w:val="00A30705"/>
    <w:rsid w:val="00A30B28"/>
    <w:rsid w:val="00A40488"/>
    <w:rsid w:val="00A40869"/>
    <w:rsid w:val="00A45B5C"/>
    <w:rsid w:val="00A618B9"/>
    <w:rsid w:val="00A62E9F"/>
    <w:rsid w:val="00A645B6"/>
    <w:rsid w:val="00A65CED"/>
    <w:rsid w:val="00A71BFD"/>
    <w:rsid w:val="00A73548"/>
    <w:rsid w:val="00A775F0"/>
    <w:rsid w:val="00A77DFD"/>
    <w:rsid w:val="00A8002B"/>
    <w:rsid w:val="00A900B9"/>
    <w:rsid w:val="00A90917"/>
    <w:rsid w:val="00A96FD6"/>
    <w:rsid w:val="00AA6C20"/>
    <w:rsid w:val="00AB0F71"/>
    <w:rsid w:val="00AB6EAE"/>
    <w:rsid w:val="00AB751A"/>
    <w:rsid w:val="00AC24E1"/>
    <w:rsid w:val="00AC2DF9"/>
    <w:rsid w:val="00AC554A"/>
    <w:rsid w:val="00AC6A9D"/>
    <w:rsid w:val="00AD2643"/>
    <w:rsid w:val="00AD5501"/>
    <w:rsid w:val="00AD636E"/>
    <w:rsid w:val="00AE3550"/>
    <w:rsid w:val="00AE7D57"/>
    <w:rsid w:val="00AF1386"/>
    <w:rsid w:val="00AF1AE8"/>
    <w:rsid w:val="00AF23D4"/>
    <w:rsid w:val="00AF325E"/>
    <w:rsid w:val="00AF6A84"/>
    <w:rsid w:val="00AF79A6"/>
    <w:rsid w:val="00B02492"/>
    <w:rsid w:val="00B03BED"/>
    <w:rsid w:val="00B056D3"/>
    <w:rsid w:val="00B06F4C"/>
    <w:rsid w:val="00B10492"/>
    <w:rsid w:val="00B12479"/>
    <w:rsid w:val="00B1640A"/>
    <w:rsid w:val="00B17086"/>
    <w:rsid w:val="00B2152F"/>
    <w:rsid w:val="00B21C11"/>
    <w:rsid w:val="00B228D1"/>
    <w:rsid w:val="00B23A36"/>
    <w:rsid w:val="00B24EB5"/>
    <w:rsid w:val="00B3070D"/>
    <w:rsid w:val="00B3093B"/>
    <w:rsid w:val="00B30ACE"/>
    <w:rsid w:val="00B41347"/>
    <w:rsid w:val="00B575FD"/>
    <w:rsid w:val="00B60E11"/>
    <w:rsid w:val="00B61114"/>
    <w:rsid w:val="00B62261"/>
    <w:rsid w:val="00B622F4"/>
    <w:rsid w:val="00B644A1"/>
    <w:rsid w:val="00B65D5B"/>
    <w:rsid w:val="00B663B3"/>
    <w:rsid w:val="00B672CC"/>
    <w:rsid w:val="00B6736D"/>
    <w:rsid w:val="00B67635"/>
    <w:rsid w:val="00B6772A"/>
    <w:rsid w:val="00B7191F"/>
    <w:rsid w:val="00B822F9"/>
    <w:rsid w:val="00B82B84"/>
    <w:rsid w:val="00B86F5F"/>
    <w:rsid w:val="00B92F4B"/>
    <w:rsid w:val="00B9429B"/>
    <w:rsid w:val="00B94BF6"/>
    <w:rsid w:val="00B9613C"/>
    <w:rsid w:val="00B9786C"/>
    <w:rsid w:val="00BA02A2"/>
    <w:rsid w:val="00BA0AE2"/>
    <w:rsid w:val="00BA4C8D"/>
    <w:rsid w:val="00BA4E24"/>
    <w:rsid w:val="00BA679B"/>
    <w:rsid w:val="00BB0FEA"/>
    <w:rsid w:val="00BB26EB"/>
    <w:rsid w:val="00BB430E"/>
    <w:rsid w:val="00BB4F62"/>
    <w:rsid w:val="00BC11B4"/>
    <w:rsid w:val="00BC262E"/>
    <w:rsid w:val="00BC432F"/>
    <w:rsid w:val="00BD0927"/>
    <w:rsid w:val="00BD1503"/>
    <w:rsid w:val="00BD3F7F"/>
    <w:rsid w:val="00BD4AF1"/>
    <w:rsid w:val="00BE1647"/>
    <w:rsid w:val="00BE2CB3"/>
    <w:rsid w:val="00BE7A82"/>
    <w:rsid w:val="00BF3623"/>
    <w:rsid w:val="00BF7F30"/>
    <w:rsid w:val="00C0322C"/>
    <w:rsid w:val="00C10F55"/>
    <w:rsid w:val="00C124FF"/>
    <w:rsid w:val="00C16080"/>
    <w:rsid w:val="00C1620E"/>
    <w:rsid w:val="00C24181"/>
    <w:rsid w:val="00C263D6"/>
    <w:rsid w:val="00C35E50"/>
    <w:rsid w:val="00C428BC"/>
    <w:rsid w:val="00C42E0E"/>
    <w:rsid w:val="00C4443F"/>
    <w:rsid w:val="00C460A5"/>
    <w:rsid w:val="00C475B8"/>
    <w:rsid w:val="00C50852"/>
    <w:rsid w:val="00C529EA"/>
    <w:rsid w:val="00C539E0"/>
    <w:rsid w:val="00C53A6E"/>
    <w:rsid w:val="00C53E8E"/>
    <w:rsid w:val="00C56203"/>
    <w:rsid w:val="00C56C99"/>
    <w:rsid w:val="00C57E0C"/>
    <w:rsid w:val="00C63B4F"/>
    <w:rsid w:val="00C655DE"/>
    <w:rsid w:val="00C67A3C"/>
    <w:rsid w:val="00C70A49"/>
    <w:rsid w:val="00C70EC3"/>
    <w:rsid w:val="00C7137C"/>
    <w:rsid w:val="00C73858"/>
    <w:rsid w:val="00C8100A"/>
    <w:rsid w:val="00C822A9"/>
    <w:rsid w:val="00C9066C"/>
    <w:rsid w:val="00C91A6E"/>
    <w:rsid w:val="00C9365B"/>
    <w:rsid w:val="00C96773"/>
    <w:rsid w:val="00C9707F"/>
    <w:rsid w:val="00CA1EA9"/>
    <w:rsid w:val="00CA5C1B"/>
    <w:rsid w:val="00CA6CD0"/>
    <w:rsid w:val="00CB5060"/>
    <w:rsid w:val="00CB50B2"/>
    <w:rsid w:val="00CB7F7A"/>
    <w:rsid w:val="00CC1B57"/>
    <w:rsid w:val="00CC1C66"/>
    <w:rsid w:val="00CC5EAC"/>
    <w:rsid w:val="00CC68B5"/>
    <w:rsid w:val="00CD04F7"/>
    <w:rsid w:val="00CD2236"/>
    <w:rsid w:val="00CD2BE3"/>
    <w:rsid w:val="00CE00F6"/>
    <w:rsid w:val="00CE3315"/>
    <w:rsid w:val="00CE411F"/>
    <w:rsid w:val="00CE41EB"/>
    <w:rsid w:val="00CE58AB"/>
    <w:rsid w:val="00CF46EA"/>
    <w:rsid w:val="00CF6DB4"/>
    <w:rsid w:val="00D00A2B"/>
    <w:rsid w:val="00D022E3"/>
    <w:rsid w:val="00D03BDA"/>
    <w:rsid w:val="00D0546C"/>
    <w:rsid w:val="00D06CC3"/>
    <w:rsid w:val="00D112D8"/>
    <w:rsid w:val="00D14FE9"/>
    <w:rsid w:val="00D15C37"/>
    <w:rsid w:val="00D20588"/>
    <w:rsid w:val="00D215F3"/>
    <w:rsid w:val="00D25023"/>
    <w:rsid w:val="00D30D73"/>
    <w:rsid w:val="00D30FD1"/>
    <w:rsid w:val="00D320D4"/>
    <w:rsid w:val="00D34940"/>
    <w:rsid w:val="00D364C9"/>
    <w:rsid w:val="00D401F7"/>
    <w:rsid w:val="00D42454"/>
    <w:rsid w:val="00D502F7"/>
    <w:rsid w:val="00D5210C"/>
    <w:rsid w:val="00D527EA"/>
    <w:rsid w:val="00D5433B"/>
    <w:rsid w:val="00D61A79"/>
    <w:rsid w:val="00D65F8D"/>
    <w:rsid w:val="00D67712"/>
    <w:rsid w:val="00D70A2F"/>
    <w:rsid w:val="00D7387B"/>
    <w:rsid w:val="00D777DA"/>
    <w:rsid w:val="00D80BC4"/>
    <w:rsid w:val="00D86BDF"/>
    <w:rsid w:val="00D873BF"/>
    <w:rsid w:val="00D92899"/>
    <w:rsid w:val="00D93FDF"/>
    <w:rsid w:val="00D958CA"/>
    <w:rsid w:val="00D976D6"/>
    <w:rsid w:val="00D97898"/>
    <w:rsid w:val="00D97BAE"/>
    <w:rsid w:val="00DA1607"/>
    <w:rsid w:val="00DA236E"/>
    <w:rsid w:val="00DA3A10"/>
    <w:rsid w:val="00DA3EDB"/>
    <w:rsid w:val="00DB230A"/>
    <w:rsid w:val="00DB551C"/>
    <w:rsid w:val="00DB5859"/>
    <w:rsid w:val="00DB601A"/>
    <w:rsid w:val="00DB68D3"/>
    <w:rsid w:val="00DC080E"/>
    <w:rsid w:val="00DD1F90"/>
    <w:rsid w:val="00DD418F"/>
    <w:rsid w:val="00DD49E1"/>
    <w:rsid w:val="00DE0881"/>
    <w:rsid w:val="00DE3B48"/>
    <w:rsid w:val="00DE583F"/>
    <w:rsid w:val="00DE77E5"/>
    <w:rsid w:val="00DF01B1"/>
    <w:rsid w:val="00DF21BC"/>
    <w:rsid w:val="00DF4B95"/>
    <w:rsid w:val="00DF76C9"/>
    <w:rsid w:val="00E02E21"/>
    <w:rsid w:val="00E11D78"/>
    <w:rsid w:val="00E17A0D"/>
    <w:rsid w:val="00E22C3F"/>
    <w:rsid w:val="00E22DD0"/>
    <w:rsid w:val="00E2352A"/>
    <w:rsid w:val="00E24030"/>
    <w:rsid w:val="00E27B36"/>
    <w:rsid w:val="00E35355"/>
    <w:rsid w:val="00E418F1"/>
    <w:rsid w:val="00E41B81"/>
    <w:rsid w:val="00E426DB"/>
    <w:rsid w:val="00E44C6F"/>
    <w:rsid w:val="00E46068"/>
    <w:rsid w:val="00E536A6"/>
    <w:rsid w:val="00E55069"/>
    <w:rsid w:val="00E554AB"/>
    <w:rsid w:val="00E56F70"/>
    <w:rsid w:val="00E679EA"/>
    <w:rsid w:val="00E718C2"/>
    <w:rsid w:val="00E72822"/>
    <w:rsid w:val="00E72879"/>
    <w:rsid w:val="00E72AD0"/>
    <w:rsid w:val="00E73DEB"/>
    <w:rsid w:val="00E81E0E"/>
    <w:rsid w:val="00E8470B"/>
    <w:rsid w:val="00E91433"/>
    <w:rsid w:val="00E9569D"/>
    <w:rsid w:val="00E95F9F"/>
    <w:rsid w:val="00E974A0"/>
    <w:rsid w:val="00EA0796"/>
    <w:rsid w:val="00EA5151"/>
    <w:rsid w:val="00EA575B"/>
    <w:rsid w:val="00EA6122"/>
    <w:rsid w:val="00EB14BE"/>
    <w:rsid w:val="00EB5749"/>
    <w:rsid w:val="00EB663C"/>
    <w:rsid w:val="00EB695E"/>
    <w:rsid w:val="00EC055D"/>
    <w:rsid w:val="00EC5B40"/>
    <w:rsid w:val="00ED002E"/>
    <w:rsid w:val="00EE33AD"/>
    <w:rsid w:val="00EE449E"/>
    <w:rsid w:val="00EE61A6"/>
    <w:rsid w:val="00EF5A64"/>
    <w:rsid w:val="00EF6F21"/>
    <w:rsid w:val="00F018A1"/>
    <w:rsid w:val="00F02235"/>
    <w:rsid w:val="00F02542"/>
    <w:rsid w:val="00F0421B"/>
    <w:rsid w:val="00F06738"/>
    <w:rsid w:val="00F07161"/>
    <w:rsid w:val="00F163A7"/>
    <w:rsid w:val="00F16A1A"/>
    <w:rsid w:val="00F172C5"/>
    <w:rsid w:val="00F17F16"/>
    <w:rsid w:val="00F209AF"/>
    <w:rsid w:val="00F231E1"/>
    <w:rsid w:val="00F260D1"/>
    <w:rsid w:val="00F309CF"/>
    <w:rsid w:val="00F30A56"/>
    <w:rsid w:val="00F3261B"/>
    <w:rsid w:val="00F32D98"/>
    <w:rsid w:val="00F34000"/>
    <w:rsid w:val="00F3400D"/>
    <w:rsid w:val="00F36831"/>
    <w:rsid w:val="00F40967"/>
    <w:rsid w:val="00F40D8B"/>
    <w:rsid w:val="00F44584"/>
    <w:rsid w:val="00F51600"/>
    <w:rsid w:val="00F567F5"/>
    <w:rsid w:val="00F5720B"/>
    <w:rsid w:val="00F579B6"/>
    <w:rsid w:val="00F67C28"/>
    <w:rsid w:val="00F7794A"/>
    <w:rsid w:val="00F80689"/>
    <w:rsid w:val="00F811FC"/>
    <w:rsid w:val="00F826D6"/>
    <w:rsid w:val="00F83FE6"/>
    <w:rsid w:val="00F856B4"/>
    <w:rsid w:val="00F9049C"/>
    <w:rsid w:val="00F924AE"/>
    <w:rsid w:val="00F92B48"/>
    <w:rsid w:val="00F946EF"/>
    <w:rsid w:val="00F97313"/>
    <w:rsid w:val="00FA1276"/>
    <w:rsid w:val="00FB0AB1"/>
    <w:rsid w:val="00FB1A15"/>
    <w:rsid w:val="00FB4462"/>
    <w:rsid w:val="00FC57AB"/>
    <w:rsid w:val="00FC625E"/>
    <w:rsid w:val="00FD2C91"/>
    <w:rsid w:val="00FD2FBD"/>
    <w:rsid w:val="00FD3FAF"/>
    <w:rsid w:val="00FD7C5C"/>
    <w:rsid w:val="00FE02F4"/>
    <w:rsid w:val="00FF1766"/>
    <w:rsid w:val="00FF1820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1DFF9C2-A973-458A-B10A-2826DE41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2152F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2152F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B2152F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B2152F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B2152F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2152F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2152F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B2152F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2152F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0F71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Title"/>
    <w:basedOn w:val="a"/>
    <w:link w:val="a6"/>
    <w:qFormat/>
    <w:rsid w:val="00E91433"/>
    <w:pPr>
      <w:widowControl/>
      <w:autoSpaceDE/>
      <w:autoSpaceDN/>
      <w:adjustRightInd/>
      <w:spacing w:line="360" w:lineRule="auto"/>
      <w:jc w:val="center"/>
    </w:pPr>
    <w:rPr>
      <w:b/>
      <w:sz w:val="24"/>
      <w:szCs w:val="28"/>
    </w:rPr>
  </w:style>
  <w:style w:type="paragraph" w:styleId="a7">
    <w:name w:val="header"/>
    <w:basedOn w:val="a"/>
    <w:rsid w:val="00E9143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91433"/>
  </w:style>
  <w:style w:type="paragraph" w:styleId="a9">
    <w:name w:val="Body Text Indent"/>
    <w:basedOn w:val="a"/>
    <w:rsid w:val="00403725"/>
    <w:pPr>
      <w:spacing w:after="120"/>
      <w:ind w:left="283"/>
    </w:pPr>
  </w:style>
  <w:style w:type="table" w:styleId="aa">
    <w:name w:val="Table Grid"/>
    <w:basedOn w:val="a1"/>
    <w:rsid w:val="00DD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7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B2152F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B2152F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rsid w:val="00B2152F"/>
    <w:rPr>
      <w:rFonts w:ascii="Arial" w:hAnsi="Arial"/>
      <w:sz w:val="24"/>
    </w:rPr>
  </w:style>
  <w:style w:type="character" w:customStyle="1" w:styleId="40">
    <w:name w:val="Заголовок 4 Знак"/>
    <w:link w:val="4"/>
    <w:rsid w:val="00B2152F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B2152F"/>
    <w:rPr>
      <w:sz w:val="22"/>
    </w:rPr>
  </w:style>
  <w:style w:type="character" w:customStyle="1" w:styleId="60">
    <w:name w:val="Заголовок 6 Знак"/>
    <w:link w:val="6"/>
    <w:rsid w:val="00B2152F"/>
    <w:rPr>
      <w:i/>
      <w:sz w:val="22"/>
    </w:rPr>
  </w:style>
  <w:style w:type="character" w:customStyle="1" w:styleId="70">
    <w:name w:val="Заголовок 7 Знак"/>
    <w:link w:val="7"/>
    <w:rsid w:val="00B2152F"/>
    <w:rPr>
      <w:rFonts w:ascii="Arial" w:hAnsi="Arial"/>
    </w:rPr>
  </w:style>
  <w:style w:type="character" w:customStyle="1" w:styleId="80">
    <w:name w:val="Заголовок 8 Знак"/>
    <w:link w:val="8"/>
    <w:rsid w:val="00B2152F"/>
    <w:rPr>
      <w:rFonts w:ascii="Arial" w:hAnsi="Arial"/>
      <w:i/>
    </w:rPr>
  </w:style>
  <w:style w:type="character" w:customStyle="1" w:styleId="90">
    <w:name w:val="Заголовок 9 Знак"/>
    <w:link w:val="9"/>
    <w:rsid w:val="00B2152F"/>
    <w:rPr>
      <w:rFonts w:ascii="Arial" w:hAnsi="Arial"/>
      <w:b/>
      <w:i/>
      <w:sz w:val="18"/>
    </w:rPr>
  </w:style>
  <w:style w:type="character" w:customStyle="1" w:styleId="a6">
    <w:name w:val="Название Знак"/>
    <w:link w:val="a5"/>
    <w:rsid w:val="00B2152F"/>
    <w:rPr>
      <w:b/>
      <w:sz w:val="24"/>
      <w:szCs w:val="28"/>
    </w:rPr>
  </w:style>
  <w:style w:type="paragraph" w:styleId="ab">
    <w:name w:val="footer"/>
    <w:basedOn w:val="a"/>
    <w:link w:val="ac"/>
    <w:rsid w:val="00B215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2152F"/>
  </w:style>
  <w:style w:type="character" w:customStyle="1" w:styleId="ConsNormal">
    <w:name w:val="ConsNormal Знак"/>
    <w:link w:val="ConsNormal0"/>
    <w:locked/>
    <w:rsid w:val="00330078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3300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833C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uiPriority w:val="99"/>
    <w:unhideWhenUsed/>
    <w:rsid w:val="00AC554A"/>
    <w:rPr>
      <w:color w:val="005293"/>
      <w:u w:val="single"/>
    </w:rPr>
  </w:style>
  <w:style w:type="paragraph" w:styleId="ae">
    <w:name w:val="Normal (Web)"/>
    <w:basedOn w:val="a"/>
    <w:uiPriority w:val="99"/>
    <w:unhideWhenUsed/>
    <w:rsid w:val="00AC55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qFormat/>
    <w:rsid w:val="00AC554A"/>
    <w:rPr>
      <w:i/>
      <w:iCs/>
    </w:rPr>
  </w:style>
  <w:style w:type="character" w:styleId="af0">
    <w:name w:val="Strong"/>
    <w:qFormat/>
    <w:rsid w:val="00AC554A"/>
    <w:rPr>
      <w:b/>
      <w:bCs/>
    </w:rPr>
  </w:style>
  <w:style w:type="character" w:customStyle="1" w:styleId="TextNPA">
    <w:name w:val="Text NPA"/>
    <w:rsid w:val="00952E06"/>
    <w:rPr>
      <w:rFonts w:ascii="Courier New" w:hAnsi="Courier New" w:cs="Courier New" w:hint="default"/>
    </w:rPr>
  </w:style>
  <w:style w:type="paragraph" w:styleId="af1">
    <w:name w:val="List Paragraph"/>
    <w:basedOn w:val="a"/>
    <w:uiPriority w:val="99"/>
    <w:qFormat/>
    <w:rsid w:val="00952E06"/>
    <w:pPr>
      <w:widowControl/>
      <w:autoSpaceDE/>
      <w:autoSpaceDN/>
      <w:adjustRightInd/>
      <w:ind w:left="708"/>
    </w:pPr>
  </w:style>
  <w:style w:type="paragraph" w:customStyle="1" w:styleId="Pro-List2">
    <w:name w:val="Pro-List #2"/>
    <w:basedOn w:val="a"/>
    <w:rsid w:val="00C1620E"/>
    <w:pPr>
      <w:keepLines/>
      <w:widowControl/>
      <w:tabs>
        <w:tab w:val="left" w:pos="1080"/>
        <w:tab w:val="left" w:pos="1440"/>
      </w:tabs>
      <w:autoSpaceDE/>
      <w:autoSpaceDN/>
      <w:adjustRightInd/>
      <w:ind w:firstLine="425"/>
      <w:jc w:val="both"/>
    </w:pPr>
    <w:rPr>
      <w:sz w:val="28"/>
      <w:szCs w:val="24"/>
    </w:rPr>
  </w:style>
  <w:style w:type="paragraph" w:customStyle="1" w:styleId="21">
    <w:name w:val="Абзац списка2"/>
    <w:basedOn w:val="a"/>
    <w:rsid w:val="00704B48"/>
    <w:pPr>
      <w:widowControl/>
      <w:autoSpaceDE/>
      <w:autoSpaceDN/>
      <w:adjustRightInd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C428BC"/>
    <w:pPr>
      <w:widowControl/>
      <w:suppressAutoHyphens/>
      <w:autoSpaceDE/>
      <w:autoSpaceDN/>
      <w:adjustRightInd/>
      <w:spacing w:line="360" w:lineRule="auto"/>
      <w:ind w:firstLine="540"/>
      <w:jc w:val="both"/>
    </w:pPr>
    <w:rPr>
      <w:rFonts w:eastAsia="Batang"/>
      <w:sz w:val="24"/>
      <w:szCs w:val="24"/>
      <w:lang w:eastAsia="ar-SA"/>
    </w:rPr>
  </w:style>
  <w:style w:type="paragraph" w:customStyle="1" w:styleId="af2">
    <w:name w:val="Таблицы (моноширинный)"/>
    <w:basedOn w:val="a"/>
    <w:next w:val="a"/>
    <w:rsid w:val="00C428BC"/>
    <w:pPr>
      <w:jc w:val="both"/>
    </w:pPr>
    <w:rPr>
      <w:rFonts w:ascii="Courier New" w:eastAsia="Batang" w:hAnsi="Courier New" w:cs="Courier New"/>
    </w:rPr>
  </w:style>
  <w:style w:type="character" w:customStyle="1" w:styleId="a4">
    <w:name w:val="Основной текст Знак"/>
    <w:link w:val="a3"/>
    <w:rsid w:val="005D7414"/>
    <w:rPr>
      <w:sz w:val="28"/>
      <w:lang w:val="ru-RU" w:eastAsia="ru-RU" w:bidi="ar-SA"/>
    </w:rPr>
  </w:style>
  <w:style w:type="paragraph" w:customStyle="1" w:styleId="af3">
    <w:name w:val="Знак"/>
    <w:basedOn w:val="a"/>
    <w:rsid w:val="00D5210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31">
    <w:name w:val="List 3"/>
    <w:basedOn w:val="a"/>
    <w:rsid w:val="00D5210C"/>
    <w:pPr>
      <w:widowControl/>
      <w:autoSpaceDE/>
      <w:autoSpaceDN/>
      <w:adjustRightInd/>
      <w:ind w:left="849" w:hanging="283"/>
    </w:pPr>
    <w:rPr>
      <w:sz w:val="24"/>
      <w:szCs w:val="24"/>
    </w:rPr>
  </w:style>
  <w:style w:type="paragraph" w:styleId="32">
    <w:name w:val="Body Text Indent 3"/>
    <w:basedOn w:val="a"/>
    <w:link w:val="33"/>
    <w:uiPriority w:val="99"/>
    <w:rsid w:val="005D569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5D5691"/>
    <w:rPr>
      <w:sz w:val="16"/>
      <w:szCs w:val="16"/>
    </w:rPr>
  </w:style>
  <w:style w:type="paragraph" w:customStyle="1" w:styleId="ParagraphStyle">
    <w:name w:val="Paragraph Style"/>
    <w:uiPriority w:val="99"/>
    <w:rsid w:val="005D5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22">
    <w:name w:val="Body Text Indent 2"/>
    <w:basedOn w:val="a"/>
    <w:link w:val="23"/>
    <w:rsid w:val="00F924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924AE"/>
  </w:style>
  <w:style w:type="paragraph" w:styleId="af4">
    <w:name w:val="Balloon Text"/>
    <w:basedOn w:val="a"/>
    <w:link w:val="af5"/>
    <w:rsid w:val="005951B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5951B9"/>
    <w:rPr>
      <w:rFonts w:ascii="Tahoma" w:hAnsi="Tahoma" w:cs="Tahoma"/>
      <w:sz w:val="16"/>
      <w:szCs w:val="16"/>
    </w:rPr>
  </w:style>
  <w:style w:type="paragraph" w:styleId="af6">
    <w:name w:val="Document Map"/>
    <w:basedOn w:val="a"/>
    <w:semiHidden/>
    <w:rsid w:val="00E974A0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415820"/>
    <w:pPr>
      <w:autoSpaceDE w:val="0"/>
      <w:autoSpaceDN w:val="0"/>
      <w:adjustRightInd w:val="0"/>
    </w:pPr>
    <w:rPr>
      <w:sz w:val="36"/>
      <w:szCs w:val="36"/>
    </w:rPr>
  </w:style>
  <w:style w:type="paragraph" w:customStyle="1" w:styleId="af7">
    <w:name w:val="Знак Знак Знак Знак Знак"/>
    <w:basedOn w:val="a"/>
    <w:rsid w:val="00FD7C5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8">
    <w:name w:val="endnote text"/>
    <w:basedOn w:val="a"/>
    <w:link w:val="af9"/>
    <w:rsid w:val="002E48B8"/>
  </w:style>
  <w:style w:type="character" w:customStyle="1" w:styleId="af9">
    <w:name w:val="Текст концевой сноски Знак"/>
    <w:basedOn w:val="a0"/>
    <w:link w:val="af8"/>
    <w:rsid w:val="002E48B8"/>
  </w:style>
  <w:style w:type="character" w:styleId="afa">
    <w:name w:val="endnote reference"/>
    <w:basedOn w:val="a0"/>
    <w:rsid w:val="002E48B8"/>
    <w:rPr>
      <w:vertAlign w:val="superscript"/>
    </w:rPr>
  </w:style>
  <w:style w:type="paragraph" w:styleId="afb">
    <w:name w:val="footnote text"/>
    <w:basedOn w:val="a"/>
    <w:link w:val="afc"/>
    <w:rsid w:val="002E48B8"/>
  </w:style>
  <w:style w:type="character" w:customStyle="1" w:styleId="afc">
    <w:name w:val="Текст сноски Знак"/>
    <w:basedOn w:val="a0"/>
    <w:link w:val="afb"/>
    <w:rsid w:val="002E48B8"/>
  </w:style>
  <w:style w:type="character" w:styleId="afd">
    <w:name w:val="footnote reference"/>
    <w:basedOn w:val="a0"/>
    <w:rsid w:val="002E48B8"/>
    <w:rPr>
      <w:vertAlign w:val="superscript"/>
    </w:rPr>
  </w:style>
  <w:style w:type="character" w:customStyle="1" w:styleId="ts-">
    <w:name w:val="ts-переход"/>
    <w:basedOn w:val="a0"/>
    <w:rsid w:val="0039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5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13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106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0517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51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099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8377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8420">
              <w:marLeft w:val="449"/>
              <w:marRight w:val="0"/>
              <w:marTop w:val="243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1650">
                  <w:marLeft w:val="-224"/>
                  <w:marRight w:val="-1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2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928757">
                              <w:marLeft w:val="0"/>
                              <w:marRight w:val="0"/>
                              <w:marTop w:val="0"/>
                              <w:marBottom w:val="318"/>
                              <w:divBdr>
                                <w:top w:val="none" w:sz="0" w:space="0" w:color="auto"/>
                                <w:left w:val="single" w:sz="8" w:space="0" w:color="6B92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7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EA53-1048-4C34-A8BE-23D8AFB7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1573</Words>
  <Characters>8969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Крайгосархив</Company>
  <LinksUpToDate>false</LinksUpToDate>
  <CharactersWithSpaces>10521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Гречушкин</dc:creator>
  <cp:lastModifiedBy>Светлана Асеева</cp:lastModifiedBy>
  <cp:revision>4</cp:revision>
  <cp:lastPrinted>2021-09-30T06:00:00Z</cp:lastPrinted>
  <dcterms:created xsi:type="dcterms:W3CDTF">2021-09-29T04:21:00Z</dcterms:created>
  <dcterms:modified xsi:type="dcterms:W3CDTF">2021-09-30T06:01:00Z</dcterms:modified>
</cp:coreProperties>
</file>