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E0" w:rsidRPr="00713FE0" w:rsidRDefault="00713FE0" w:rsidP="00713FE0">
      <w:pPr>
        <w:jc w:val="center"/>
        <w:rPr>
          <w:rFonts w:ascii="Times New Roman" w:hAnsi="Times New Roman" w:cs="Times New Roman"/>
          <w:b/>
          <w:sz w:val="36"/>
        </w:rPr>
      </w:pPr>
      <w:r w:rsidRPr="00713FE0">
        <w:rPr>
          <w:rFonts w:ascii="Times New Roman" w:hAnsi="Times New Roman" w:cs="Times New Roman"/>
          <w:b/>
          <w:sz w:val="36"/>
        </w:rPr>
        <w:t>Статья 63 СК РФ. Права и обязанности родителей по воспитанию и образованию детей</w:t>
      </w:r>
    </w:p>
    <w:p w:rsidR="00713FE0" w:rsidRPr="00713FE0" w:rsidRDefault="00713FE0" w:rsidP="00713FE0">
      <w:pPr>
        <w:jc w:val="both"/>
        <w:rPr>
          <w:rFonts w:ascii="Times New Roman" w:hAnsi="Times New Roman" w:cs="Times New Roman"/>
          <w:sz w:val="28"/>
        </w:rPr>
      </w:pPr>
    </w:p>
    <w:p w:rsidR="00713FE0" w:rsidRPr="00713FE0" w:rsidRDefault="00713FE0" w:rsidP="00713FE0">
      <w:pPr>
        <w:jc w:val="both"/>
        <w:rPr>
          <w:rFonts w:ascii="Times New Roman" w:hAnsi="Times New Roman" w:cs="Times New Roman"/>
          <w:sz w:val="28"/>
        </w:rPr>
      </w:pPr>
      <w:r w:rsidRPr="00713FE0">
        <w:rPr>
          <w:rFonts w:ascii="Times New Roman" w:hAnsi="Times New Roman" w:cs="Times New Roman"/>
          <w:sz w:val="28"/>
        </w:rPr>
        <w:t xml:space="preserve">Ст. 63 СК РФ 1. Родители имеют право 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Родители имеют преимущественное право на обучение и воспитание своих детей перед всеми другими лицами. 2. Родители обязаны обеспечить получение детьми общего образования. Родители имеют право выбора образовательной организации, формы получения детьми образования и формы их обучения с учетом мнения детей до получения ими основного общего образования. </w:t>
      </w:r>
    </w:p>
    <w:p w:rsidR="00990544" w:rsidRPr="00713FE0" w:rsidRDefault="00713FE0" w:rsidP="00713FE0">
      <w:pPr>
        <w:jc w:val="both"/>
        <w:rPr>
          <w:rFonts w:ascii="Times New Roman" w:hAnsi="Times New Roman" w:cs="Times New Roman"/>
          <w:sz w:val="36"/>
        </w:rPr>
      </w:pPr>
      <w:r w:rsidRPr="00713FE0">
        <w:rPr>
          <w:rFonts w:ascii="Times New Roman" w:hAnsi="Times New Roman" w:cs="Times New Roman"/>
          <w:b/>
          <w:sz w:val="28"/>
        </w:rPr>
        <w:t>Комментарий к Статье 63 СК РФ 1.</w:t>
      </w:r>
      <w:r w:rsidRPr="00713FE0">
        <w:rPr>
          <w:rFonts w:ascii="Times New Roman" w:hAnsi="Times New Roman" w:cs="Times New Roman"/>
          <w:sz w:val="28"/>
        </w:rPr>
        <w:t xml:space="preserve"> По вопросу, касающемуся прав и обязанностей родителей по воспитанию и образованию детей, </w:t>
      </w:r>
      <w:proofErr w:type="gramStart"/>
      <w:r w:rsidRPr="00713FE0">
        <w:rPr>
          <w:rFonts w:ascii="Times New Roman" w:hAnsi="Times New Roman" w:cs="Times New Roman"/>
          <w:sz w:val="28"/>
        </w:rPr>
        <w:t>см</w:t>
      </w:r>
      <w:proofErr w:type="gramEnd"/>
      <w:r w:rsidRPr="00713FE0">
        <w:rPr>
          <w:rFonts w:ascii="Times New Roman" w:hAnsi="Times New Roman" w:cs="Times New Roman"/>
          <w:sz w:val="28"/>
        </w:rPr>
        <w:t xml:space="preserve">. также статьи 18 и 52 Федерального закона от 10 июля 1992 г. N 3266-1 "Об образовании". Согласно п. 1 ст. 18 указанного Закона </w:t>
      </w:r>
      <w:r w:rsidRPr="00713FE0">
        <w:rPr>
          <w:rFonts w:ascii="Times New Roman" w:hAnsi="Times New Roman" w:cs="Times New Roman"/>
          <w:b/>
          <w:sz w:val="28"/>
        </w:rPr>
        <w:t>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возрасте.</w:t>
      </w:r>
      <w:r w:rsidRPr="00713FE0">
        <w:rPr>
          <w:rFonts w:ascii="Times New Roman" w:hAnsi="Times New Roman" w:cs="Times New Roman"/>
          <w:sz w:val="28"/>
        </w:rPr>
        <w:t xml:space="preserve"> Родители имеют преимущественное право перед всеми другими лицами на воспитание ребенка. Так, в соответствии с п. 1 ст. 68 СК (см. комментарий к нему) родители вправе требовать возврата ребенка от любого лица, удерживающего его у себя не на основании закона или судебного решения. Несовершеннолетние родители также имеют право на совместное проживание со своим ребенком и участие в его воспитании. Это одно из важнейших прав и обязанностей родителей. Право на воспитание позволяет родителям целеустремленно и систематически воздействовать на психологию ребенка для того, чтобы привить ему необходимые, с их точки зрения, качества. Право и обязанность родителей по воспитанию детей закреплены в Конституции (ст. 38) и конкретизируются в п. 1 комментируемой статьи. Для того чтобы реализовать право на воспитание, необходимо постоянное общение с ребенком, позволяющее родителям непосредственно воздействовать на его сознание. Поскольку мать и отец обладают равными правами и обязанностями по воспитанию своих детей, все вопросы и разногласия, связанные с воспитанием, должны решаться по соглашению родителей. Если же такого соглашения достигнуто не было, то родители вправе обратиться за разрешением этих разногласий в орган опеки и попечительства или в суд. Однако если родители проживают совместно, то </w:t>
      </w:r>
      <w:r w:rsidRPr="00713FE0">
        <w:rPr>
          <w:rFonts w:ascii="Times New Roman" w:hAnsi="Times New Roman" w:cs="Times New Roman"/>
          <w:sz w:val="28"/>
        </w:rPr>
        <w:lastRenderedPageBreak/>
        <w:t xml:space="preserve">такие обращения встречаются крайне редко. Как правило, родители в конечном итоге сами находят решение проблем, даже если первоначально между ними были разногласия по вопросам, связанным с воспитанием детей. 2. В п. 2 комментируемой статьи говорится об обязанности родителей обеспечить получение детьми основного общего образования и создать условия для получения ими среднего (полного) общего образования. Эта обязанность конкретизируется в Законе об образовании. В п. 1 ст. 52 Закона об образовании сказано, что родители (законные представители) несовершеннолетних детей до получения </w:t>
      </w:r>
      <w:proofErr w:type="gramStart"/>
      <w:r w:rsidRPr="00713FE0">
        <w:rPr>
          <w:rFonts w:ascii="Times New Roman" w:hAnsi="Times New Roman" w:cs="Times New Roman"/>
          <w:sz w:val="28"/>
        </w:rPr>
        <w:t>последними</w:t>
      </w:r>
      <w:proofErr w:type="gramEnd"/>
      <w:r w:rsidRPr="00713FE0">
        <w:rPr>
          <w:rFonts w:ascii="Times New Roman" w:hAnsi="Times New Roman" w:cs="Times New Roman"/>
          <w:sz w:val="28"/>
        </w:rPr>
        <w:t xml:space="preserve"> общего образования имеют право выбирать формы получения образования, образовательные учреждения, защищать законные права и интересы ребенка, принимать участие в управлении образовательным учреждением. А согласно п. 1 ст. 10 Закона об образовании с учетом потребностей и возможностей личности образовательные программы осваиваются в следующих формах: в образовательном учреждении - в форме очной, </w:t>
      </w:r>
      <w:proofErr w:type="spellStart"/>
      <w:r w:rsidRPr="00713FE0">
        <w:rPr>
          <w:rFonts w:ascii="Times New Roman" w:hAnsi="Times New Roman" w:cs="Times New Roman"/>
          <w:sz w:val="28"/>
        </w:rPr>
        <w:t>очно-заочной</w:t>
      </w:r>
      <w:proofErr w:type="spellEnd"/>
      <w:r w:rsidRPr="00713FE0">
        <w:rPr>
          <w:rFonts w:ascii="Times New Roman" w:hAnsi="Times New Roman" w:cs="Times New Roman"/>
          <w:sz w:val="28"/>
        </w:rPr>
        <w:t xml:space="preserve"> (вечерней), заочной; в форме семейного образования, самообразования, экстерната. Допускается сочетание различных форм получения образования. В СК не уточняется, что имеется в виду под основным общим образованием, и не указывается его продолжительность. В Законе об образовании даны лишь общие, относительные возрастные рамки начала и продолжительности освоения тех или иных образовательных программ и получения образования определенного уровня. Согласно Закону об образовании ступени - обычные возрастные рамки для основного общего образования начало в 9 - 10 лет, окончание в 14 - 15 лет. В настоящее время ставится вопрос о всеобщем среднем (полном) образовании. Известно, что сотни тысяч детей не получают даже основного общего образования. Причины этому могут быть самыми разнообразными: от банального нежелания учиться до экономических трудностей в семье. К тому же действующее законодательство не содержит механизма принудительного исполнения этой обязанности. Так что, по сути, эта норма носит декларативный характер. Другой комментарий к</w:t>
      </w:r>
      <w:proofErr w:type="gramStart"/>
      <w:r w:rsidRPr="00713FE0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713FE0">
        <w:rPr>
          <w:rFonts w:ascii="Times New Roman" w:hAnsi="Times New Roman" w:cs="Times New Roman"/>
          <w:sz w:val="28"/>
        </w:rPr>
        <w:t xml:space="preserve">т. 63 Семейного кодекса Российской Федерации 1. Обязанность родителей по воспитанию и обеспечению развития своих детей включает в себя заботу об их здоровье, физическом, психическом, духовном и нравственном развитии, получении детьми основного общего образования. 2. Право выбора родителями образовательного учреждения и формы образования для ребенка прекращается одновременно с прекращением корреспондирующей этому праву обязанности по обеспечению ребенку основного общего образования. О праве ребенка выражать свое мнение по вопросам, связанным с его образованием, </w:t>
      </w:r>
      <w:proofErr w:type="gramStart"/>
      <w:r w:rsidRPr="00713FE0">
        <w:rPr>
          <w:rFonts w:ascii="Times New Roman" w:hAnsi="Times New Roman" w:cs="Times New Roman"/>
          <w:sz w:val="28"/>
        </w:rPr>
        <w:t>см</w:t>
      </w:r>
      <w:proofErr w:type="gramEnd"/>
      <w:r w:rsidRPr="00713FE0">
        <w:rPr>
          <w:rFonts w:ascii="Times New Roman" w:hAnsi="Times New Roman" w:cs="Times New Roman"/>
          <w:sz w:val="28"/>
        </w:rPr>
        <w:t xml:space="preserve">. комментарий к ст.57 СК РФ. 3. Согласно п.1 ст.10 Закона </w:t>
      </w:r>
      <w:r w:rsidRPr="00713FE0">
        <w:rPr>
          <w:rFonts w:ascii="Times New Roman" w:hAnsi="Times New Roman" w:cs="Times New Roman"/>
          <w:sz w:val="28"/>
        </w:rPr>
        <w:lastRenderedPageBreak/>
        <w:t xml:space="preserve">РФ "Об образовании" (ВВС РФ, 1992, N 30, ст.1797) с учетом потребностей и возможностей личности образовательные программы осваиваются в следующих формах: в образовательном учреждении - в форме очной, </w:t>
      </w:r>
      <w:proofErr w:type="spellStart"/>
      <w:r w:rsidRPr="00713FE0">
        <w:rPr>
          <w:rFonts w:ascii="Times New Roman" w:hAnsi="Times New Roman" w:cs="Times New Roman"/>
          <w:sz w:val="28"/>
        </w:rPr>
        <w:t>очно-заочной</w:t>
      </w:r>
      <w:proofErr w:type="spellEnd"/>
      <w:r w:rsidRPr="00713FE0">
        <w:rPr>
          <w:rFonts w:ascii="Times New Roman" w:hAnsi="Times New Roman" w:cs="Times New Roman"/>
          <w:sz w:val="28"/>
        </w:rPr>
        <w:t xml:space="preserve"> (вечерней), заочной; в форме семейного образования, самообразования, экстерната. Допускается сочетание различных форм получения образования. В соответствии с п.1, 3 ст.19 СК РФ общее образование включает в себя три ступени, соответствующие уровням образовательных программ: начальное общее, основное общее, среднее (полное) общее образование, при этом основное общее образование и государственная (итоговая) аттестация являются обязательными. 4. О последствиях неисполнения или ненадлежащего исполнения родителями своих обязанностей, предусмотренных ст.63 СК РФ, см. ст.69-74 СК РФ и комментарий к ним.</w:t>
      </w:r>
      <w:r w:rsidRPr="00713FE0">
        <w:rPr>
          <w:rFonts w:ascii="Times New Roman" w:hAnsi="Times New Roman" w:cs="Times New Roman"/>
          <w:color w:val="222222"/>
          <w:sz w:val="24"/>
          <w:szCs w:val="21"/>
        </w:rPr>
        <w:br/>
      </w:r>
      <w:r w:rsidRPr="00713FE0">
        <w:rPr>
          <w:rFonts w:ascii="Times New Roman" w:hAnsi="Times New Roman" w:cs="Times New Roman"/>
          <w:color w:val="222222"/>
          <w:sz w:val="24"/>
          <w:szCs w:val="21"/>
        </w:rPr>
        <w:br/>
      </w:r>
    </w:p>
    <w:sectPr w:rsidR="00990544" w:rsidRPr="00713FE0" w:rsidSect="00210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3FE0"/>
    <w:rsid w:val="00210B44"/>
    <w:rsid w:val="00656B73"/>
    <w:rsid w:val="00713FE0"/>
    <w:rsid w:val="0099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3FE0"/>
  </w:style>
  <w:style w:type="character" w:styleId="a3">
    <w:name w:val="Hyperlink"/>
    <w:basedOn w:val="a0"/>
    <w:uiPriority w:val="99"/>
    <w:semiHidden/>
    <w:unhideWhenUsed/>
    <w:rsid w:val="00713F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2017-06-19T06:33:00Z</dcterms:created>
  <dcterms:modified xsi:type="dcterms:W3CDTF">2017-06-19T06:33:00Z</dcterms:modified>
</cp:coreProperties>
</file>