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BDA" w:rsidRDefault="00000000">
      <w:pPr>
        <w:pStyle w:val="a4"/>
      </w:pP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724BDA" w:rsidRDefault="00000000">
      <w:pPr>
        <w:pStyle w:val="a4"/>
        <w:spacing w:before="161"/>
        <w:ind w:right="1"/>
      </w:pPr>
      <w:r>
        <w:t>«ЗАНЯТИЯ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ДЕТЕЙ»</w:t>
      </w:r>
    </w:p>
    <w:p w:rsidR="00B62922" w:rsidRDefault="00000000">
      <w:pPr>
        <w:pStyle w:val="a3"/>
        <w:spacing w:before="161" w:line="360" w:lineRule="auto"/>
        <w:ind w:right="112" w:firstLine="637"/>
      </w:pPr>
      <w:r>
        <w:t xml:space="preserve">Для развития современного ребенка необходимо использовать соответствующие методики, которые будут в полной мере отвечать запросам времени. Вот почему многие родители начинают интересоваться, что собой представляет робототехника для дошкольников, так ли она эффективна, как обещают руководители кружков и школ по этому направлению, какие навыки развивает. Отметим, что направление не новое, но только сейчас начало стремительно завоевывать популярность. </w:t>
      </w:r>
    </w:p>
    <w:p w:rsidR="00724BDA" w:rsidRDefault="00000000" w:rsidP="00B62922">
      <w:pPr>
        <w:pStyle w:val="a3"/>
        <w:spacing w:before="161" w:line="360" w:lineRule="auto"/>
        <w:ind w:right="112" w:firstLine="637"/>
        <w:sectPr w:rsidR="00724BDA" w:rsidSect="00B62922">
          <w:headerReference w:type="default" r:id="rId6"/>
          <w:type w:val="continuous"/>
          <w:pgSz w:w="11910" w:h="16840"/>
          <w:pgMar w:top="1400" w:right="1300" w:bottom="280" w:left="1600" w:header="716" w:footer="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pgNumType w:start="1"/>
          <w:cols w:space="720"/>
        </w:sectPr>
      </w:pPr>
      <w:r>
        <w:t>ЧТО ЭТО ТАКОЕ? Занятия по робототехнике представляют собой творческий процесс, в рамках которого ребенку удается создать собственный продукт – робота. Не надо</w:t>
      </w:r>
      <w:r>
        <w:rPr>
          <w:spacing w:val="-4"/>
        </w:rPr>
        <w:t xml:space="preserve"> </w:t>
      </w:r>
      <w:r>
        <w:t>думать,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нечто</w:t>
      </w:r>
      <w:r>
        <w:rPr>
          <w:spacing w:val="-4"/>
        </w:rPr>
        <w:t xml:space="preserve"> </w:t>
      </w:r>
      <w:r>
        <w:t>сложное,</w:t>
      </w:r>
      <w:r>
        <w:rPr>
          <w:spacing w:val="-4"/>
        </w:rPr>
        <w:t xml:space="preserve"> </w:t>
      </w:r>
      <w:r>
        <w:t>некий</w:t>
      </w:r>
      <w:r>
        <w:rPr>
          <w:spacing w:val="-5"/>
        </w:rPr>
        <w:t xml:space="preserve"> </w:t>
      </w:r>
      <w:r>
        <w:t>искусственный</w:t>
      </w:r>
      <w:r>
        <w:rPr>
          <w:spacing w:val="-4"/>
        </w:rPr>
        <w:t xml:space="preserve"> </w:t>
      </w:r>
      <w:r>
        <w:t>разум, – нет, малыши, по сути, работают со специальными конструкторами, создавая фигуры и машины, используя подсказки педагога и собственную фантазию. Суть занятий состоит в изучении механизмов, упрощенной работе с моторами, рычагами, колесом, создании моделей по схемам или даже придумывании своих. Такие виды деятельности по силам детям 5-6 лет. Ребята постарше начинают знакомство с программированием – их задача усложняется: нужно не просто собрать модель, но и написать для нее простейшую программу на ПК. Такие развивающие упражнения дают возможность сформировать у детей интерес к технике и получить важнейшие навыки. Сами занятия помогают развить усидчивость, целеустремленность, умение искать альтернативные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 очень помогут и в школе, и в дальнейшей жизни ребенка. Вот почему вопрос о занятиях робототехникой в детских садах поднимался на государственном уровне – такая форма работы позволяет сформировать творческую личность, готовую фантазировать и воплощать свои идеи в</w:t>
      </w:r>
      <w:r w:rsidR="00B62922">
        <w:t xml:space="preserve"> </w:t>
      </w:r>
    </w:p>
    <w:p w:rsidR="00B62922" w:rsidRDefault="00000000">
      <w:pPr>
        <w:pStyle w:val="a3"/>
        <w:spacing w:line="360" w:lineRule="auto"/>
        <w:ind w:right="112"/>
      </w:pPr>
      <w:r>
        <w:lastRenderedPageBreak/>
        <w:t xml:space="preserve">жизнь, наделенную пространственным и конструктивным мышлением. ВИДЫ Робототехника может быть подразделена на 3 вида: спортивная; образовательная; творческая. Спортивная разновидность направлена на решение олимпиадных задач, помогает ученикам, которые увлекаются данным направлением, продемонстрировать свои успехи. В ней ярко выражен соревновательный элемент, в течение определенного периода юный робототехник создает свой продукт, а после принимает участие в соревнованиях. Творческая разновидность представляет собой конструирование робота «для себя», без ориентации на соперничество, создание продукта и есть самоцель. Наконец, образовательная робототехника – главный объект нашего внимания – это интеграция математики, физики, информатики, технологии, позволяющая сформировать и развить в ребенке важнейшие качества гармоничной творческой личности. Она выявляет технические склонности у дошкольника на ранних этапах, что делает возможным их дальнейшее совершенствование. На таких занятиях дети будут конструировать машинки, погрузчики, самолеты – все то, с чем они хорошо знакомы в реальной жизни. Кроме того, дошкольникам будет интересно создавать из деталей своих любимых сказочных персонажей (такую возможность дают некоторые производители обучающих конструкторов). </w:t>
      </w:r>
    </w:p>
    <w:p w:rsidR="00724BDA" w:rsidRDefault="00000000">
      <w:pPr>
        <w:pStyle w:val="a3"/>
        <w:spacing w:line="360" w:lineRule="auto"/>
        <w:ind w:right="112"/>
      </w:pPr>
      <w:r>
        <w:t>ЛУЧШИЙ ВОЗРАСТ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СТАРТА Отметим,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 для дошкольников является прежде всего развитие личности малыша, его творческих и интеллектуальных способностей, а не создание какого- то технически сложного уникального продукта. Дети в 5 лет начинают испытывать интерес к механизмам и конструированию, что и необходимо использовать для их продуктивного развития. Для самых маленьких «робототехников» предлагается использовать особый вид конструктора – с крупными деталями, интуитивно понятными механизмами,</w:t>
      </w:r>
      <w:r>
        <w:rPr>
          <w:spacing w:val="45"/>
          <w:w w:val="150"/>
        </w:rPr>
        <w:t xml:space="preserve"> </w:t>
      </w:r>
      <w:r>
        <w:t>которые</w:t>
      </w:r>
      <w:r>
        <w:rPr>
          <w:spacing w:val="47"/>
          <w:w w:val="150"/>
        </w:rPr>
        <w:t xml:space="preserve"> </w:t>
      </w:r>
      <w:r>
        <w:t>легко</w:t>
      </w:r>
      <w:r>
        <w:rPr>
          <w:spacing w:val="47"/>
          <w:w w:val="150"/>
        </w:rPr>
        <w:t xml:space="preserve"> </w:t>
      </w:r>
      <w:r>
        <w:t>соединить</w:t>
      </w:r>
      <w:r>
        <w:rPr>
          <w:spacing w:val="47"/>
          <w:w w:val="150"/>
        </w:rPr>
        <w:t xml:space="preserve"> </w:t>
      </w:r>
      <w:r>
        <w:t>между</w:t>
      </w:r>
      <w:r>
        <w:rPr>
          <w:spacing w:val="47"/>
          <w:w w:val="150"/>
        </w:rPr>
        <w:t xml:space="preserve"> </w:t>
      </w:r>
      <w:r>
        <w:t>собой.</w:t>
      </w:r>
      <w:r>
        <w:rPr>
          <w:spacing w:val="47"/>
          <w:w w:val="150"/>
        </w:rPr>
        <w:t xml:space="preserve"> </w:t>
      </w:r>
      <w:r>
        <w:t>Первый</w:t>
      </w:r>
      <w:r>
        <w:rPr>
          <w:spacing w:val="47"/>
          <w:w w:val="150"/>
        </w:rPr>
        <w:t xml:space="preserve"> </w:t>
      </w:r>
      <w:r>
        <w:rPr>
          <w:spacing w:val="-2"/>
        </w:rPr>
        <w:t>успех</w:t>
      </w:r>
    </w:p>
    <w:p w:rsidR="00724BDA" w:rsidRDefault="00724BDA">
      <w:pPr>
        <w:spacing w:line="360" w:lineRule="auto"/>
        <w:sectPr w:rsidR="00724BDA" w:rsidSect="00B62922">
          <w:pgSz w:w="11910" w:h="16840"/>
          <w:pgMar w:top="1400" w:right="1300" w:bottom="280" w:left="1600" w:header="716" w:footer="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:rsidR="00B62922" w:rsidRDefault="00000000">
      <w:pPr>
        <w:pStyle w:val="a3"/>
        <w:spacing w:line="360" w:lineRule="auto"/>
        <w:ind w:right="113"/>
      </w:pPr>
      <w:r>
        <w:lastRenderedPageBreak/>
        <w:t xml:space="preserve">очень важен, поскольку помогает ребенку обрести уверенность в своих силах и желание заниматься дальше. При желании малыша занятия можно продолжить и в школе, в этом случае они выйдут на новый уровень и будут не только развивать общие умения и навыки, но и помогут ребенку обрести специфические знания. </w:t>
      </w:r>
    </w:p>
    <w:p w:rsidR="00724BDA" w:rsidRDefault="00000000">
      <w:pPr>
        <w:pStyle w:val="a3"/>
        <w:spacing w:line="360" w:lineRule="auto"/>
        <w:ind w:right="113"/>
      </w:pPr>
      <w:r>
        <w:t>ПОЛЬЗА РОБОТОТЕХНИКИ Проведение современных занятий по конструированию, без сомнения, будет очень полезно для дошкольника. Робототехника полностью соответствует духу времени, позволяет подготовить малыша к реалиям нынешней жизни, где механизмы и машины играют ключевую роль. Кроме того, польза занятий состоит в следующем: ребенок работает с небольшими элементами, что помогает развить мелкую моторику; получает первый опыт программирования; улучшает математические навыки (счет, симметрия, пропорции); учится общаться с ровесниками и педагогами, работать в команде, быстро ориентироваться в пространстве; получает первые навыки презентации своего «творения»; развивает мышление, внимание, память. Такие занятия за счет игровой формы интересны ребенку, не вызывают у него скуки, поэтому работает он с удовольствием. Через игру ребенок учится мыслить, сосредотачиваться на решении поставленной задачи. Робототехника активирует его познавательную активность, повышает интерес к самому процессу обучения</w:t>
      </w:r>
    </w:p>
    <w:p w:rsidR="00724BDA" w:rsidRDefault="00724BDA">
      <w:pPr>
        <w:pStyle w:val="a3"/>
        <w:spacing w:before="161"/>
        <w:ind w:left="0"/>
        <w:jc w:val="left"/>
      </w:pPr>
    </w:p>
    <w:p w:rsidR="00724BDA" w:rsidRDefault="00724BDA">
      <w:pPr>
        <w:ind w:left="101"/>
        <w:rPr>
          <w:rFonts w:ascii="Calibri" w:hAnsi="Calibri"/>
        </w:rPr>
      </w:pPr>
    </w:p>
    <w:sectPr w:rsidR="00724BDA" w:rsidSect="00B62922">
      <w:pgSz w:w="11910" w:h="16840"/>
      <w:pgMar w:top="1400" w:right="1300" w:bottom="280" w:left="1600" w:header="716" w:footer="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2F43" w:rsidRDefault="00D12F43">
      <w:r>
        <w:separator/>
      </w:r>
    </w:p>
  </w:endnote>
  <w:endnote w:type="continuationSeparator" w:id="0">
    <w:p w:rsidR="00D12F43" w:rsidRDefault="00D1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2F43" w:rsidRDefault="00D12F43">
      <w:r>
        <w:separator/>
      </w:r>
    </w:p>
  </w:footnote>
  <w:footnote w:type="continuationSeparator" w:id="0">
    <w:p w:rsidR="00D12F43" w:rsidRDefault="00D1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4BDA" w:rsidRDefault="00724BDA">
    <w:pPr>
      <w:pStyle w:val="a3"/>
      <w:spacing w:before="0"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BDA"/>
    <w:rsid w:val="00724BDA"/>
    <w:rsid w:val="00B62922"/>
    <w:rsid w:val="00D12F43"/>
    <w:rsid w:val="00F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EB138"/>
  <w15:docId w15:val="{1AF928D4-0175-4632-A4AD-DB551309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8"/>
      <w:ind w:left="5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29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9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629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9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Иванова</cp:lastModifiedBy>
  <cp:revision>3</cp:revision>
  <dcterms:created xsi:type="dcterms:W3CDTF">2024-12-07T14:38:00Z</dcterms:created>
  <dcterms:modified xsi:type="dcterms:W3CDTF">2024-12-07T14:41:00Z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2024-12-07T00:00:00Z</vt:filetime>
  </property>
  <property fmtid="{D5CDD505-2E9C-101B-9397-08002B2CF9AE}" pid="4" name="Producer">
    <vt:lpwstr>Aspose.Words for .NET 20.4</vt:lpwstr>
  </property>
</Properties>
</file>