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A8" w:rsidRDefault="00A047A8" w:rsidP="00A047A8">
      <w:pPr>
        <w:pBdr>
          <w:bottom w:val="single" w:sz="6" w:space="3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</w:pPr>
    </w:p>
    <w:p w:rsidR="00A047A8" w:rsidRPr="00A047A8" w:rsidRDefault="00A047A8" w:rsidP="00A047A8">
      <w:pPr>
        <w:pBdr>
          <w:bottom w:val="single" w:sz="6" w:space="3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</w:pPr>
      <w:bookmarkStart w:id="0" w:name="_GoBack"/>
      <w:r w:rsidRPr="00A047A8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  <w:t xml:space="preserve">МОШЕННИКИ НАЧАЛИ ЗАПУГИВАТЬ ЛЮДЕЙ НЕПОНЯТНЫМ </w:t>
      </w:r>
      <w:bookmarkEnd w:id="0"/>
      <w:r w:rsidRPr="00A047A8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  <w:t>СЛОВОМ SWIFT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Аферисты снова используют последние новости в своих целях. Теперь они рассказывают своим потенциальным жертвам о том, что россияне потеряют все деньги на своих счетах из-за отключения банков от международной системы межбанковских сообщений SWIFT (СВИФТ). Чтобы спасти сбережения, якобы нужно перевести их на специальный «безопасный счет». О набирающей популярность мошеннической схеме пишет газета «Известия».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самом деле никаких особых защищенных счетов не существует. Если клиент банка доверится мошенникам и выполнит их инструкции, то его деньги просто уйдут преступникам.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некоторых случаях обманщики утверждают, что из-за отключения банков от SWIFT перестанут работать банковские карты и люди потеряют доступ к своим деньгам, но если внести данные карты в специальный список, то она не будет заблокирована. Под этим предлогом аферисты выпытывают реквизиты карт, включая три цифры с оборота. Получив секретную информацию, мошенники обнуляют карточные счета.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действительности деньги клиентов в российских банках на всех счетах, в том числе карточных, остаются </w:t>
      </w:r>
      <w:hyperlink r:id="rId5" w:history="1">
        <w:r w:rsidRPr="00A047A8">
          <w:rPr>
            <w:rFonts w:ascii="Times New Roman" w:eastAsia="Times New Roman" w:hAnsi="Times New Roman" w:cs="Times New Roman"/>
            <w:color w:val="008ACF"/>
            <w:sz w:val="24"/>
            <w:szCs w:val="24"/>
            <w:lang w:eastAsia="ru-RU"/>
          </w:rPr>
          <w:t>доступны своим владельцам в любой момент</w:t>
        </w:r>
      </w:hyperlink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SWIFT никак не связана со сбережениями людей.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SWIFT — это просто </w:t>
      </w:r>
      <w:proofErr w:type="gramStart"/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</w:t>
      </w:r>
      <w:proofErr w:type="gramEnd"/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мессенджер для общения между банками. В России действует его аналог — Система передачи финансовых сообщений (СПФС), которую уже используют российские банки.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кредитные организации отключат от SWIFT, у них могут возникнуть неудобства только при проведении международных переводов, но это никак не повлияет на операции внутри страны.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получили звонок или сообщение о том, что ваши деньги под угрозой, не спешите следовать инструкциям. Положите трубку и перезвоните на горячую линию банка — номер указан на официальном сайте банка и его картах — и проясните ситуацию.</w:t>
      </w:r>
    </w:p>
    <w:p w:rsidR="00A047A8" w:rsidRPr="00A047A8" w:rsidRDefault="00A047A8" w:rsidP="00A047A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 сайт “Финансовая культура”</w:t>
      </w:r>
    </w:p>
    <w:p w:rsidR="00A047A8" w:rsidRPr="00A047A8" w:rsidRDefault="00A047A8" w:rsidP="00A047A8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A047A8">
          <w:rPr>
            <w:rFonts w:ascii="Times New Roman" w:eastAsia="Times New Roman" w:hAnsi="Times New Roman" w:cs="Times New Roman"/>
            <w:color w:val="008ACF"/>
            <w:sz w:val="24"/>
            <w:szCs w:val="24"/>
            <w:u w:val="single"/>
            <w:lang w:eastAsia="ru-RU"/>
          </w:rPr>
          <w:t>https://fincult.info/news/moshenniki-nachali-zapugivat-lyudey-neponyatnym-slovom-swift</w:t>
        </w:r>
      </w:hyperlink>
    </w:p>
    <w:p w:rsidR="006A2798" w:rsidRPr="00A047A8" w:rsidRDefault="006A2798" w:rsidP="00A047A8">
      <w:pPr>
        <w:spacing w:line="360" w:lineRule="auto"/>
        <w:ind w:firstLine="709"/>
        <w:jc w:val="both"/>
        <w:rPr>
          <w:sz w:val="26"/>
          <w:szCs w:val="26"/>
        </w:rPr>
      </w:pPr>
    </w:p>
    <w:sectPr w:rsidR="006A2798" w:rsidRPr="00A047A8" w:rsidSect="00A047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72"/>
    <w:rsid w:val="006A2798"/>
    <w:rsid w:val="00A047A8"/>
    <w:rsid w:val="00D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cult.info/news/moshenniki-nachali-zapugivat-lyudey-neponyatnym-slovom-swift" TargetMode="External"/><Relationship Id="rId5" Type="http://schemas.openxmlformats.org/officeDocument/2006/relationships/hyperlink" Target="https://fincult.info/news/vse-bankovskie-karty-v-rossii-rabotayut-kak-i-prezh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cp:lastPrinted>2023-03-01T02:21:00Z</cp:lastPrinted>
  <dcterms:created xsi:type="dcterms:W3CDTF">2023-03-01T02:19:00Z</dcterms:created>
  <dcterms:modified xsi:type="dcterms:W3CDTF">2023-03-01T02:23:00Z</dcterms:modified>
</cp:coreProperties>
</file>